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66" w:rsidRPr="00C86C93" w:rsidRDefault="00AC3E66" w:rsidP="00D52E2D">
      <w:pPr>
        <w:spacing w:after="80" w:line="276" w:lineRule="auto"/>
        <w:ind w:left="360" w:hanging="360"/>
        <w:contextualSpacing/>
        <w:jc w:val="center"/>
        <w:rPr>
          <w:rFonts w:cs="Times New Roman"/>
          <w:color w:val="000000" w:themeColor="text1"/>
          <w:sz w:val="22"/>
          <w:szCs w:val="22"/>
        </w:rPr>
      </w:pPr>
      <w:r w:rsidRPr="00C86C93">
        <w:rPr>
          <w:rFonts w:cs="Times New Roman"/>
          <w:color w:val="000000" w:themeColor="text1"/>
          <w:sz w:val="22"/>
          <w:szCs w:val="22"/>
        </w:rPr>
        <w:t>Problem Set 5</w:t>
      </w:r>
      <w:r w:rsidR="00A868E8">
        <w:rPr>
          <w:rFonts w:cs="Times New Roman"/>
          <w:color w:val="000000" w:themeColor="text1"/>
          <w:sz w:val="22"/>
          <w:szCs w:val="22"/>
        </w:rPr>
        <w:t>:</w:t>
      </w:r>
      <w:r w:rsidRPr="00C86C93">
        <w:rPr>
          <w:rFonts w:cs="Times New Roman"/>
          <w:color w:val="000000" w:themeColor="text1"/>
          <w:sz w:val="22"/>
          <w:szCs w:val="22"/>
        </w:rPr>
        <w:t xml:space="preserve"> Chemistry 115</w:t>
      </w:r>
    </w:p>
    <w:p w:rsidR="00AC3E66" w:rsidRPr="0041496C" w:rsidRDefault="00AC3E66" w:rsidP="00AC3E66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rPr>
          <w:sz w:val="22"/>
          <w:szCs w:val="22"/>
        </w:rPr>
      </w:pPr>
      <w:r w:rsidRPr="00C86C93">
        <w:rPr>
          <w:sz w:val="22"/>
          <w:szCs w:val="22"/>
        </w:rPr>
        <w:t xml:space="preserve">Indicate </w:t>
      </w:r>
      <w:r w:rsidRPr="0041496C">
        <w:rPr>
          <w:sz w:val="22"/>
          <w:szCs w:val="22"/>
        </w:rPr>
        <w:t xml:space="preserve">whether each of the following compounds dissolves in water to give ions, molecules, or both: </w:t>
      </w:r>
    </w:p>
    <w:p w:rsidR="00AC3E66" w:rsidRPr="0041496C" w:rsidRDefault="00AC3E66" w:rsidP="0041496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HF, a weak electrolyte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1779A6">
        <w:rPr>
          <w:sz w:val="22"/>
          <w:szCs w:val="22"/>
        </w:rPr>
        <w:t>___________________________</w:t>
      </w:r>
    </w:p>
    <w:p w:rsidR="00AC3E66" w:rsidRPr="0041496C" w:rsidRDefault="00AC3E66" w:rsidP="0041496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proofErr w:type="spellStart"/>
      <w:r w:rsidRPr="0041496C">
        <w:rPr>
          <w:sz w:val="22"/>
          <w:szCs w:val="22"/>
        </w:rPr>
        <w:t>Gluose</w:t>
      </w:r>
      <w:proofErr w:type="spellEnd"/>
      <w:r w:rsidRPr="0041496C">
        <w:rPr>
          <w:sz w:val="22"/>
          <w:szCs w:val="22"/>
        </w:rPr>
        <w:t>, a nonelectrolyte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1779A6">
        <w:rPr>
          <w:sz w:val="22"/>
          <w:szCs w:val="22"/>
        </w:rPr>
        <w:t>___________________________</w:t>
      </w:r>
    </w:p>
    <w:p w:rsidR="00AC3E66" w:rsidRPr="0041496C" w:rsidRDefault="00AC3E66" w:rsidP="0041496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CH</w:t>
      </w:r>
      <w:r w:rsidRPr="0041496C">
        <w:rPr>
          <w:sz w:val="22"/>
          <w:szCs w:val="22"/>
          <w:vertAlign w:val="subscript"/>
        </w:rPr>
        <w:t>3</w:t>
      </w:r>
      <w:r w:rsidRPr="0041496C">
        <w:rPr>
          <w:sz w:val="22"/>
          <w:szCs w:val="22"/>
        </w:rPr>
        <w:t>CH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OH, a nonelectrolyte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1779A6">
        <w:rPr>
          <w:sz w:val="22"/>
          <w:szCs w:val="22"/>
        </w:rPr>
        <w:t>___________________________</w:t>
      </w:r>
    </w:p>
    <w:p w:rsidR="00AC3E66" w:rsidRPr="0041496C" w:rsidRDefault="00AC3E66" w:rsidP="0041496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proofErr w:type="spellStart"/>
      <w:r w:rsidRPr="0041496C">
        <w:rPr>
          <w:sz w:val="22"/>
          <w:szCs w:val="22"/>
        </w:rPr>
        <w:t>NaCl</w:t>
      </w:r>
      <w:proofErr w:type="spellEnd"/>
      <w:r w:rsidRPr="0041496C">
        <w:rPr>
          <w:sz w:val="22"/>
          <w:szCs w:val="22"/>
        </w:rPr>
        <w:t>, a strong electrolyte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1779A6">
        <w:rPr>
          <w:sz w:val="22"/>
          <w:szCs w:val="22"/>
        </w:rPr>
        <w:t>___________________________</w:t>
      </w:r>
    </w:p>
    <w:p w:rsidR="00AC3E66" w:rsidRPr="0041496C" w:rsidRDefault="00AC3E66" w:rsidP="0041496C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H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CO</w:t>
      </w:r>
      <w:r w:rsidRPr="0041496C">
        <w:rPr>
          <w:sz w:val="22"/>
          <w:szCs w:val="22"/>
          <w:vertAlign w:val="subscript"/>
        </w:rPr>
        <w:t>3</w:t>
      </w:r>
      <w:r w:rsidRPr="0041496C">
        <w:rPr>
          <w:sz w:val="22"/>
          <w:szCs w:val="22"/>
        </w:rPr>
        <w:t>, a weak electrolyte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bookmarkStart w:id="0" w:name="_GoBack"/>
      <w:bookmarkEnd w:id="0"/>
      <w:r w:rsidR="00D52E2D" w:rsidRPr="0041496C">
        <w:rPr>
          <w:sz w:val="22"/>
          <w:szCs w:val="22"/>
        </w:rPr>
        <w:tab/>
      </w:r>
      <w:r w:rsidR="001779A6">
        <w:rPr>
          <w:sz w:val="22"/>
          <w:szCs w:val="22"/>
        </w:rPr>
        <w:t>___________________________</w:t>
      </w:r>
    </w:p>
    <w:p w:rsidR="00AC3E66" w:rsidRDefault="00AC3E66" w:rsidP="001779A6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/>
        <w:rPr>
          <w:sz w:val="22"/>
          <w:szCs w:val="22"/>
        </w:rPr>
      </w:pPr>
      <w:r w:rsidRPr="0041496C">
        <w:rPr>
          <w:sz w:val="22"/>
          <w:szCs w:val="22"/>
        </w:rPr>
        <w:t>KNO</w:t>
      </w:r>
      <w:r w:rsidRPr="0041496C">
        <w:rPr>
          <w:sz w:val="22"/>
          <w:szCs w:val="22"/>
          <w:vertAlign w:val="subscript"/>
        </w:rPr>
        <w:t>3</w:t>
      </w:r>
      <w:r w:rsidRPr="0041496C">
        <w:rPr>
          <w:sz w:val="22"/>
          <w:szCs w:val="22"/>
        </w:rPr>
        <w:t>, a soluble salt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1779A6">
        <w:rPr>
          <w:sz w:val="22"/>
          <w:szCs w:val="22"/>
        </w:rPr>
        <w:t>___________________________</w:t>
      </w:r>
    </w:p>
    <w:p w:rsidR="001779A6" w:rsidRPr="001779A6" w:rsidRDefault="001779A6" w:rsidP="001779A6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  <w:rPr>
          <w:sz w:val="22"/>
          <w:szCs w:val="22"/>
        </w:rPr>
      </w:pPr>
    </w:p>
    <w:p w:rsidR="004A44BA" w:rsidRPr="0041496C" w:rsidRDefault="004A44BA" w:rsidP="004A44BA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41496C">
        <w:rPr>
          <w:sz w:val="22"/>
          <w:szCs w:val="22"/>
        </w:rPr>
        <w:t>Predict whether the following will be a strong electrolyte (SE), weak electrolyte (WE), or a nonelectrolyte (NE) , when placed in water at room temperature: (circle only one for each)</w:t>
      </w:r>
    </w:p>
    <w:p w:rsidR="004A44BA" w:rsidRPr="0041496C" w:rsidRDefault="004A44BA" w:rsidP="004A44BA">
      <w:pPr>
        <w:rPr>
          <w:rFonts w:eastAsia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44BA" w:rsidRPr="0041496C" w:rsidTr="004A44BA"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C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12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H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22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O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2337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SE</w:t>
            </w:r>
          </w:p>
        </w:tc>
        <w:tc>
          <w:tcPr>
            <w:tcW w:w="2338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WE</w:t>
            </w:r>
          </w:p>
        </w:tc>
        <w:tc>
          <w:tcPr>
            <w:tcW w:w="2338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NE</w:t>
            </w:r>
          </w:p>
        </w:tc>
      </w:tr>
      <w:tr w:rsidR="004A44BA" w:rsidRPr="0041496C" w:rsidTr="004A44BA"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Al(C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H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O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)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37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SE</w:t>
            </w:r>
          </w:p>
        </w:tc>
        <w:tc>
          <w:tcPr>
            <w:tcW w:w="2338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WE</w:t>
            </w:r>
          </w:p>
        </w:tc>
        <w:tc>
          <w:tcPr>
            <w:tcW w:w="2338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NE</w:t>
            </w:r>
          </w:p>
        </w:tc>
      </w:tr>
      <w:tr w:rsidR="004A44BA" w:rsidRPr="0041496C" w:rsidTr="004A44BA"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H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C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O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4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1496C">
              <w:rPr>
                <w:rFonts w:eastAsia="Times New Roman" w:cs="Times New Roman"/>
                <w:sz w:val="22"/>
                <w:szCs w:val="22"/>
              </w:rPr>
              <w:t>aq</w:t>
            </w:r>
            <w:proofErr w:type="spellEnd"/>
            <w:r w:rsidRPr="0041496C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337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SE</w:t>
            </w:r>
          </w:p>
        </w:tc>
        <w:tc>
          <w:tcPr>
            <w:tcW w:w="2338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WE</w:t>
            </w:r>
          </w:p>
        </w:tc>
        <w:tc>
          <w:tcPr>
            <w:tcW w:w="2338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NE</w:t>
            </w:r>
          </w:p>
        </w:tc>
      </w:tr>
      <w:tr w:rsidR="004A44BA" w:rsidRPr="0041496C" w:rsidTr="004A44BA">
        <w:tc>
          <w:tcPr>
            <w:tcW w:w="2337" w:type="dxa"/>
          </w:tcPr>
          <w:p w:rsidR="004A44BA" w:rsidRPr="0041496C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1496C">
              <w:rPr>
                <w:rFonts w:eastAsia="Times New Roman" w:cs="Times New Roman"/>
                <w:sz w:val="22"/>
                <w:szCs w:val="22"/>
              </w:rPr>
              <w:t>Na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  <w:r w:rsidRPr="0041496C">
              <w:rPr>
                <w:rFonts w:eastAsia="Times New Roman" w:cs="Times New Roman"/>
                <w:sz w:val="22"/>
                <w:szCs w:val="22"/>
              </w:rPr>
              <w:t>PO</w:t>
            </w:r>
            <w:r w:rsidRPr="0041496C">
              <w:rPr>
                <w:rFonts w:eastAsia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337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SE</w:t>
            </w:r>
          </w:p>
        </w:tc>
        <w:tc>
          <w:tcPr>
            <w:tcW w:w="2338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WE</w:t>
            </w:r>
          </w:p>
        </w:tc>
        <w:tc>
          <w:tcPr>
            <w:tcW w:w="2338" w:type="dxa"/>
          </w:tcPr>
          <w:p w:rsidR="004A44BA" w:rsidRPr="001779A6" w:rsidRDefault="004A44BA" w:rsidP="004A44BA">
            <w:pPr>
              <w:spacing w:before="240" w:after="24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779A6">
              <w:rPr>
                <w:rFonts w:eastAsia="Times New Roman" w:cs="Times New Roman"/>
                <w:sz w:val="22"/>
                <w:szCs w:val="22"/>
              </w:rPr>
              <w:t>NE</w:t>
            </w:r>
          </w:p>
        </w:tc>
      </w:tr>
    </w:tbl>
    <w:p w:rsidR="004A44BA" w:rsidRPr="0041496C" w:rsidRDefault="004A44BA" w:rsidP="00D52E2D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AC3E66" w:rsidRPr="0041496C" w:rsidRDefault="00AC3E66" w:rsidP="00AC3E66">
      <w:pPr>
        <w:pStyle w:val="ListParagraph"/>
        <w:numPr>
          <w:ilvl w:val="0"/>
          <w:numId w:val="16"/>
        </w:numPr>
        <w:outlineLvl w:val="0"/>
        <w:rPr>
          <w:sz w:val="22"/>
          <w:szCs w:val="22"/>
        </w:rPr>
      </w:pPr>
      <w:r w:rsidRPr="0041496C">
        <w:rPr>
          <w:sz w:val="22"/>
          <w:szCs w:val="22"/>
        </w:rPr>
        <w:t xml:space="preserve">Explain what happens when potassium chloride, </w:t>
      </w:r>
      <w:proofErr w:type="spellStart"/>
      <w:r w:rsidRPr="0041496C">
        <w:rPr>
          <w:sz w:val="22"/>
          <w:szCs w:val="22"/>
        </w:rPr>
        <w:t>KCl</w:t>
      </w:r>
      <w:proofErr w:type="spellEnd"/>
      <w:r w:rsidRPr="0041496C">
        <w:rPr>
          <w:sz w:val="22"/>
          <w:szCs w:val="22"/>
        </w:rPr>
        <w:t xml:space="preserve">, dissolves in </w:t>
      </w:r>
      <w:r w:rsidR="004062D8" w:rsidRPr="0041496C">
        <w:rPr>
          <w:sz w:val="22"/>
          <w:szCs w:val="22"/>
        </w:rPr>
        <w:t>water.</w:t>
      </w:r>
    </w:p>
    <w:p w:rsidR="00AC3E66" w:rsidRPr="0041496C" w:rsidRDefault="00AC3E66" w:rsidP="00AC3E66">
      <w:pPr>
        <w:ind w:left="1440" w:hanging="1440"/>
        <w:outlineLvl w:val="0"/>
        <w:rPr>
          <w:rFonts w:cs="Times New Roman"/>
          <w:sz w:val="22"/>
          <w:szCs w:val="22"/>
        </w:rPr>
      </w:pPr>
    </w:p>
    <w:p w:rsidR="001779A6" w:rsidRDefault="00AC3E66" w:rsidP="00AC3E66">
      <w:pPr>
        <w:ind w:left="1440" w:hanging="1440"/>
        <w:outlineLvl w:val="0"/>
        <w:rPr>
          <w:rFonts w:cs="Times New Roman"/>
          <w:sz w:val="22"/>
          <w:szCs w:val="22"/>
        </w:rPr>
      </w:pPr>
      <w:r w:rsidRPr="0041496C">
        <w:rPr>
          <w:rFonts w:cs="Times New Roman"/>
          <w:sz w:val="22"/>
          <w:szCs w:val="22"/>
        </w:rPr>
        <w:tab/>
      </w:r>
    </w:p>
    <w:p w:rsidR="001779A6" w:rsidRDefault="001779A6" w:rsidP="00AC3E66">
      <w:pPr>
        <w:ind w:left="1440" w:hanging="1440"/>
        <w:outlineLvl w:val="0"/>
        <w:rPr>
          <w:rFonts w:cs="Times New Roman"/>
          <w:sz w:val="22"/>
          <w:szCs w:val="22"/>
        </w:rPr>
      </w:pPr>
    </w:p>
    <w:p w:rsidR="001779A6" w:rsidRDefault="001779A6" w:rsidP="00AC3E66">
      <w:pPr>
        <w:ind w:left="1440" w:hanging="1440"/>
        <w:outlineLvl w:val="0"/>
        <w:rPr>
          <w:rFonts w:cs="Times New Roman"/>
          <w:sz w:val="22"/>
          <w:szCs w:val="22"/>
        </w:rPr>
      </w:pPr>
    </w:p>
    <w:p w:rsidR="001779A6" w:rsidRDefault="001779A6" w:rsidP="00AC3E66">
      <w:pPr>
        <w:ind w:left="1440" w:hanging="1440"/>
        <w:outlineLvl w:val="0"/>
        <w:rPr>
          <w:rFonts w:cs="Times New Roman"/>
          <w:sz w:val="22"/>
          <w:szCs w:val="22"/>
        </w:rPr>
      </w:pPr>
    </w:p>
    <w:p w:rsidR="00AC3E66" w:rsidRPr="0041496C" w:rsidRDefault="00AC3E66" w:rsidP="00AC3E66">
      <w:pPr>
        <w:ind w:left="1440" w:hanging="1440"/>
        <w:outlineLvl w:val="0"/>
        <w:rPr>
          <w:rFonts w:cs="Times New Roman"/>
          <w:sz w:val="22"/>
          <w:szCs w:val="22"/>
        </w:rPr>
      </w:pPr>
      <w:r w:rsidRPr="0041496C">
        <w:rPr>
          <w:rFonts w:cs="Times New Roman"/>
          <w:sz w:val="22"/>
          <w:szCs w:val="22"/>
        </w:rPr>
        <w:t xml:space="preserve"> </w:t>
      </w:r>
    </w:p>
    <w:p w:rsidR="00AC3E66" w:rsidRPr="0041496C" w:rsidRDefault="00AC3E66" w:rsidP="000926D9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0926D9" w:rsidRPr="0041496C" w:rsidRDefault="000926D9" w:rsidP="000926D9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41496C">
        <w:rPr>
          <w:sz w:val="22"/>
          <w:szCs w:val="22"/>
        </w:rPr>
        <w:t xml:space="preserve">In </w:t>
      </w:r>
      <w:r w:rsidRPr="0041496C">
        <w:rPr>
          <w:i/>
          <w:sz w:val="22"/>
          <w:szCs w:val="22"/>
        </w:rPr>
        <w:t xml:space="preserve">The </w:t>
      </w:r>
      <w:proofErr w:type="spellStart"/>
      <w:r w:rsidRPr="0041496C">
        <w:rPr>
          <w:i/>
          <w:sz w:val="22"/>
          <w:szCs w:val="22"/>
        </w:rPr>
        <w:t>Rhime</w:t>
      </w:r>
      <w:proofErr w:type="spellEnd"/>
      <w:r w:rsidRPr="0041496C">
        <w:rPr>
          <w:i/>
          <w:sz w:val="22"/>
          <w:szCs w:val="22"/>
        </w:rPr>
        <w:t xml:space="preserve"> of the Ancient Mariner</w:t>
      </w:r>
      <w:r w:rsidRPr="0041496C">
        <w:rPr>
          <w:sz w:val="22"/>
          <w:szCs w:val="22"/>
        </w:rPr>
        <w:t xml:space="preserve"> the poet Samuel Taylor Coleridge wrote, “…Water, water, everywhere/</w:t>
      </w:r>
      <w:r w:rsidR="00A868E8" w:rsidRPr="0041496C">
        <w:rPr>
          <w:sz w:val="22"/>
          <w:szCs w:val="22"/>
        </w:rPr>
        <w:t>and</w:t>
      </w:r>
      <w:r w:rsidRPr="0041496C">
        <w:rPr>
          <w:sz w:val="22"/>
          <w:szCs w:val="22"/>
        </w:rPr>
        <w:t xml:space="preserve"> all the boards did shrink…”  Explain this effect in terms of osmosis.</w:t>
      </w:r>
    </w:p>
    <w:p w:rsidR="000926D9" w:rsidRPr="0041496C" w:rsidRDefault="000926D9" w:rsidP="000926D9">
      <w:pPr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AC3E66" w:rsidRDefault="00AC3E66" w:rsidP="00FF5A58">
      <w:pPr>
        <w:spacing w:after="80" w:line="276" w:lineRule="auto"/>
        <w:ind w:left="360" w:hanging="360"/>
        <w:contextualSpacing/>
        <w:jc w:val="both"/>
        <w:rPr>
          <w:rFonts w:eastAsia="Times New Roman" w:cs="Times New Roman"/>
          <w:sz w:val="22"/>
          <w:szCs w:val="22"/>
        </w:rPr>
      </w:pPr>
    </w:p>
    <w:p w:rsidR="001779A6" w:rsidRDefault="001779A6" w:rsidP="00FF5A58">
      <w:pPr>
        <w:spacing w:after="80" w:line="276" w:lineRule="auto"/>
        <w:ind w:left="360" w:hanging="360"/>
        <w:contextualSpacing/>
        <w:jc w:val="both"/>
        <w:rPr>
          <w:rFonts w:eastAsia="Times New Roman" w:cs="Times New Roman"/>
          <w:sz w:val="22"/>
          <w:szCs w:val="22"/>
        </w:rPr>
      </w:pPr>
    </w:p>
    <w:p w:rsidR="001779A6" w:rsidRPr="0041496C" w:rsidRDefault="001779A6" w:rsidP="00FF5A58">
      <w:pPr>
        <w:spacing w:after="80" w:line="276" w:lineRule="auto"/>
        <w:ind w:left="360" w:hanging="360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0926D9" w:rsidRPr="0041496C" w:rsidRDefault="000926D9" w:rsidP="000926D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rPr>
          <w:sz w:val="22"/>
          <w:szCs w:val="22"/>
        </w:rPr>
      </w:pPr>
      <w:r w:rsidRPr="0041496C">
        <w:rPr>
          <w:sz w:val="22"/>
          <w:szCs w:val="22"/>
        </w:rPr>
        <w:t xml:space="preserve">Match each of the following properties to acids or </w:t>
      </w:r>
      <w:r w:rsidR="004062D8" w:rsidRPr="0041496C">
        <w:rPr>
          <w:sz w:val="22"/>
          <w:szCs w:val="22"/>
        </w:rPr>
        <w:t xml:space="preserve">bases. 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Sour taste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1779A6">
        <w:rPr>
          <w:sz w:val="22"/>
          <w:szCs w:val="22"/>
        </w:rPr>
        <w:t>________________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 xml:space="preserve">The ability to react with hydroxide to produce water and an ionic compound. </w:t>
      </w:r>
      <w:r w:rsidRPr="0041496C"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Bitter taste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 xml:space="preserve">The ability to react with active metals to produce hydrogen gas. </w:t>
      </w:r>
      <w:r w:rsidR="004062D8">
        <w:rPr>
          <w:sz w:val="22"/>
          <w:szCs w:val="22"/>
        </w:rPr>
        <w:t>________________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>A slippery, soapy feeling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0926D9" w:rsidRPr="0041496C" w:rsidRDefault="000926D9" w:rsidP="0041496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41496C">
        <w:rPr>
          <w:sz w:val="22"/>
          <w:szCs w:val="22"/>
        </w:rPr>
        <w:t xml:space="preserve">The ability to react with carbonates to form carbon dioxide </w:t>
      </w:r>
      <w:r w:rsidRPr="0041496C"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4A44BA" w:rsidRPr="0041496C" w:rsidRDefault="004A44BA" w:rsidP="004A44B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  <w:contextualSpacing/>
        <w:rPr>
          <w:sz w:val="22"/>
          <w:szCs w:val="22"/>
        </w:rPr>
      </w:pPr>
    </w:p>
    <w:p w:rsidR="004A44BA" w:rsidRPr="0041496C" w:rsidRDefault="004A44BA" w:rsidP="004A44B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  <w:contextualSpacing/>
        <w:rPr>
          <w:sz w:val="22"/>
          <w:szCs w:val="22"/>
        </w:rPr>
      </w:pPr>
    </w:p>
    <w:p w:rsidR="004A44BA" w:rsidRPr="0041496C" w:rsidRDefault="004A44BA" w:rsidP="004A44B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  <w:contextualSpacing/>
        <w:rPr>
          <w:sz w:val="22"/>
          <w:szCs w:val="22"/>
        </w:rPr>
      </w:pPr>
    </w:p>
    <w:p w:rsidR="004A44BA" w:rsidRPr="0041496C" w:rsidRDefault="004A44BA" w:rsidP="004A44B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  <w:contextualSpacing/>
        <w:rPr>
          <w:sz w:val="22"/>
          <w:szCs w:val="22"/>
        </w:rPr>
      </w:pPr>
    </w:p>
    <w:p w:rsidR="000926D9" w:rsidRPr="0041496C" w:rsidRDefault="000926D9" w:rsidP="000926D9">
      <w:pPr>
        <w:pStyle w:val="ListParagraph"/>
        <w:numPr>
          <w:ilvl w:val="0"/>
          <w:numId w:val="16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41496C">
        <w:rPr>
          <w:color w:val="000000" w:themeColor="text1"/>
          <w:sz w:val="22"/>
          <w:szCs w:val="22"/>
        </w:rPr>
        <w:t>Complete the following table: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78"/>
        <w:gridCol w:w="2070"/>
        <w:gridCol w:w="1890"/>
        <w:gridCol w:w="2520"/>
      </w:tblGrid>
      <w:tr w:rsidR="000926D9" w:rsidRPr="0041496C" w:rsidTr="004A44BA">
        <w:tc>
          <w:tcPr>
            <w:tcW w:w="3078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Acid name</w:t>
            </w:r>
          </w:p>
        </w:tc>
        <w:tc>
          <w:tcPr>
            <w:tcW w:w="207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Acid formula</w:t>
            </w:r>
          </w:p>
        </w:tc>
        <w:tc>
          <w:tcPr>
            <w:tcW w:w="189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Weak or Strong?</w:t>
            </w:r>
          </w:p>
        </w:tc>
        <w:tc>
          <w:tcPr>
            <w:tcW w:w="252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Major species in aqueous solution</w:t>
            </w:r>
          </w:p>
        </w:tc>
      </w:tr>
      <w:tr w:rsidR="000926D9" w:rsidRPr="0041496C" w:rsidTr="004A44BA">
        <w:trPr>
          <w:trHeight w:val="512"/>
        </w:trPr>
        <w:tc>
          <w:tcPr>
            <w:tcW w:w="3078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Hydrocyanic acid</w:t>
            </w:r>
          </w:p>
        </w:tc>
        <w:tc>
          <w:tcPr>
            <w:tcW w:w="207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0926D9" w:rsidRPr="0041496C" w:rsidTr="004A44BA">
        <w:trPr>
          <w:trHeight w:val="548"/>
        </w:trPr>
        <w:tc>
          <w:tcPr>
            <w:tcW w:w="3078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Nitric acid</w:t>
            </w:r>
          </w:p>
        </w:tc>
        <w:tc>
          <w:tcPr>
            <w:tcW w:w="207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0926D9" w:rsidRPr="0041496C" w:rsidTr="004A44BA">
        <w:trPr>
          <w:trHeight w:val="602"/>
        </w:trPr>
        <w:tc>
          <w:tcPr>
            <w:tcW w:w="3078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1496C">
              <w:rPr>
                <w:rFonts w:cs="Times New Roman"/>
                <w:color w:val="000000" w:themeColor="text1"/>
                <w:sz w:val="22"/>
                <w:szCs w:val="22"/>
              </w:rPr>
              <w:t>Phosphorous acid</w:t>
            </w:r>
          </w:p>
        </w:tc>
        <w:tc>
          <w:tcPr>
            <w:tcW w:w="207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926D9" w:rsidRPr="0041496C" w:rsidRDefault="000926D9" w:rsidP="004A44BA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C3E66" w:rsidRPr="0041496C" w:rsidRDefault="00AC3E66" w:rsidP="000926D9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0926D9" w:rsidRPr="0041496C" w:rsidRDefault="000926D9" w:rsidP="000926D9">
      <w:pPr>
        <w:pStyle w:val="ListParagraph"/>
        <w:widowControl w:val="0"/>
        <w:numPr>
          <w:ilvl w:val="0"/>
          <w:numId w:val="16"/>
        </w:numPr>
        <w:rPr>
          <w:snapToGrid w:val="0"/>
          <w:sz w:val="22"/>
          <w:szCs w:val="22"/>
        </w:rPr>
      </w:pPr>
      <w:r w:rsidRPr="0041496C">
        <w:rPr>
          <w:snapToGrid w:val="0"/>
          <w:sz w:val="22"/>
          <w:szCs w:val="22"/>
        </w:rPr>
        <w:t xml:space="preserve">Write the formula for the following </w:t>
      </w:r>
      <w:r w:rsidR="004062D8">
        <w:rPr>
          <w:snapToGrid w:val="0"/>
          <w:sz w:val="22"/>
          <w:szCs w:val="22"/>
        </w:rPr>
        <w:t>:</w:t>
      </w:r>
    </w:p>
    <w:p w:rsidR="000926D9" w:rsidRPr="0041496C" w:rsidRDefault="000926D9" w:rsidP="004062D8">
      <w:pPr>
        <w:pStyle w:val="ListParagraph"/>
        <w:widowControl w:val="0"/>
        <w:numPr>
          <w:ilvl w:val="0"/>
          <w:numId w:val="5"/>
        </w:numPr>
        <w:spacing w:before="120" w:after="120"/>
        <w:rPr>
          <w:snapToGrid w:val="0"/>
          <w:sz w:val="22"/>
          <w:szCs w:val="22"/>
        </w:rPr>
      </w:pPr>
      <w:r w:rsidRPr="0041496C">
        <w:rPr>
          <w:snapToGrid w:val="0"/>
          <w:sz w:val="22"/>
          <w:szCs w:val="22"/>
        </w:rPr>
        <w:t>The conjugate base of H</w:t>
      </w:r>
      <w:r w:rsidRPr="0041496C">
        <w:rPr>
          <w:snapToGrid w:val="0"/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C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O</w:t>
      </w:r>
      <w:r w:rsidRPr="0041496C">
        <w:rPr>
          <w:sz w:val="22"/>
          <w:szCs w:val="22"/>
          <w:vertAlign w:val="subscript"/>
        </w:rPr>
        <w:t>4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0926D9" w:rsidRPr="0041496C" w:rsidRDefault="000926D9" w:rsidP="004062D8">
      <w:pPr>
        <w:pStyle w:val="ListParagraph"/>
        <w:widowControl w:val="0"/>
        <w:numPr>
          <w:ilvl w:val="0"/>
          <w:numId w:val="5"/>
        </w:numPr>
        <w:spacing w:before="120" w:after="120"/>
        <w:rPr>
          <w:snapToGrid w:val="0"/>
          <w:sz w:val="22"/>
          <w:szCs w:val="22"/>
        </w:rPr>
      </w:pPr>
      <w:r w:rsidRPr="0041496C">
        <w:rPr>
          <w:sz w:val="22"/>
          <w:szCs w:val="22"/>
        </w:rPr>
        <w:t>The conjugate acid of HSO</w:t>
      </w:r>
      <w:r w:rsidRPr="0041496C">
        <w:rPr>
          <w:sz w:val="22"/>
          <w:szCs w:val="22"/>
          <w:vertAlign w:val="subscript"/>
        </w:rPr>
        <w:t>4</w:t>
      </w:r>
      <w:r w:rsidRPr="0041496C">
        <w:rPr>
          <w:sz w:val="22"/>
          <w:szCs w:val="22"/>
          <w:vertAlign w:val="superscript"/>
        </w:rPr>
        <w:t>-</w:t>
      </w:r>
      <w:r w:rsidRPr="0041496C">
        <w:rPr>
          <w:sz w:val="22"/>
          <w:szCs w:val="22"/>
          <w:vertAlign w:val="subscript"/>
        </w:rPr>
        <w:t xml:space="preserve"> </w:t>
      </w:r>
      <w:r w:rsidRPr="0041496C">
        <w:rPr>
          <w:sz w:val="22"/>
          <w:szCs w:val="22"/>
          <w:vertAlign w:val="subscript"/>
        </w:rPr>
        <w:tab/>
      </w:r>
      <w:r w:rsidRPr="0041496C"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0926D9" w:rsidRPr="0041496C" w:rsidRDefault="000926D9" w:rsidP="004062D8">
      <w:pPr>
        <w:pStyle w:val="ListParagraph"/>
        <w:widowControl w:val="0"/>
        <w:numPr>
          <w:ilvl w:val="0"/>
          <w:numId w:val="5"/>
        </w:numPr>
        <w:spacing w:before="120" w:after="120"/>
        <w:rPr>
          <w:snapToGrid w:val="0"/>
          <w:sz w:val="22"/>
          <w:szCs w:val="22"/>
        </w:rPr>
      </w:pPr>
      <w:r w:rsidRPr="0041496C">
        <w:rPr>
          <w:sz w:val="22"/>
          <w:szCs w:val="22"/>
        </w:rPr>
        <w:t>The conjugate base of H</w:t>
      </w:r>
      <w:r w:rsidRPr="0041496C">
        <w:rPr>
          <w:sz w:val="22"/>
          <w:szCs w:val="22"/>
          <w:vertAlign w:val="subscript"/>
        </w:rPr>
        <w:t>3</w:t>
      </w:r>
      <w:r w:rsidRPr="0041496C">
        <w:rPr>
          <w:sz w:val="22"/>
          <w:szCs w:val="22"/>
        </w:rPr>
        <w:t>PO</w:t>
      </w:r>
      <w:r w:rsidRPr="0041496C">
        <w:rPr>
          <w:sz w:val="22"/>
          <w:szCs w:val="22"/>
          <w:vertAlign w:val="subscript"/>
        </w:rPr>
        <w:t>4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F36768" w:rsidRPr="0041496C" w:rsidRDefault="000926D9" w:rsidP="004062D8">
      <w:pPr>
        <w:pStyle w:val="ListParagraph"/>
        <w:widowControl w:val="0"/>
        <w:numPr>
          <w:ilvl w:val="0"/>
          <w:numId w:val="5"/>
        </w:numPr>
        <w:spacing w:before="120" w:after="120"/>
        <w:rPr>
          <w:snapToGrid w:val="0"/>
          <w:sz w:val="22"/>
          <w:szCs w:val="22"/>
        </w:rPr>
      </w:pPr>
      <w:r w:rsidRPr="0041496C">
        <w:rPr>
          <w:sz w:val="22"/>
          <w:szCs w:val="22"/>
        </w:rPr>
        <w:t>The conjugate acid of C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</w:rPr>
        <w:t>H</w:t>
      </w:r>
      <w:r w:rsidRPr="0041496C">
        <w:rPr>
          <w:sz w:val="22"/>
          <w:szCs w:val="22"/>
          <w:vertAlign w:val="subscript"/>
        </w:rPr>
        <w:t>3</w:t>
      </w:r>
      <w:r w:rsidRPr="0041496C">
        <w:rPr>
          <w:sz w:val="22"/>
          <w:szCs w:val="22"/>
        </w:rPr>
        <w:t>O</w:t>
      </w:r>
      <w:r w:rsidRPr="0041496C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  <w:vertAlign w:val="superscript"/>
        </w:rPr>
        <w:t>-</w:t>
      </w:r>
      <w:r w:rsidRPr="0041496C">
        <w:rPr>
          <w:sz w:val="22"/>
          <w:szCs w:val="22"/>
        </w:rPr>
        <w:tab/>
      </w:r>
      <w:r w:rsidRPr="0041496C"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F36768" w:rsidRPr="0041496C" w:rsidRDefault="00F36768" w:rsidP="00F36768">
      <w:pPr>
        <w:pStyle w:val="ListParagraph"/>
        <w:widowControl w:val="0"/>
        <w:ind w:left="1800"/>
        <w:rPr>
          <w:snapToGrid w:val="0"/>
          <w:sz w:val="22"/>
          <w:szCs w:val="22"/>
        </w:rPr>
      </w:pPr>
    </w:p>
    <w:p w:rsidR="00F36768" w:rsidRDefault="00F36768" w:rsidP="00F36768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41496C">
        <w:rPr>
          <w:sz w:val="22"/>
          <w:szCs w:val="22"/>
        </w:rPr>
        <w:t>For each reaction identify the acid, base, conjugate acid, and conjugate base.</w:t>
      </w:r>
    </w:p>
    <w:p w:rsidR="004062D8" w:rsidRPr="0041496C" w:rsidRDefault="004062D8" w:rsidP="004062D8">
      <w:pPr>
        <w:pStyle w:val="ListParagraph"/>
        <w:jc w:val="both"/>
        <w:rPr>
          <w:sz w:val="22"/>
          <w:szCs w:val="22"/>
        </w:rPr>
      </w:pPr>
    </w:p>
    <w:p w:rsidR="00F36768" w:rsidRPr="0041496C" w:rsidRDefault="00F36768" w:rsidP="00F36768">
      <w:pPr>
        <w:autoSpaceDE w:val="0"/>
        <w:autoSpaceDN w:val="0"/>
        <w:adjustRightInd w:val="0"/>
        <w:ind w:left="720" w:firstLine="720"/>
        <w:rPr>
          <w:rFonts w:eastAsia="Times New Roman" w:cs="Times New Roman"/>
          <w:sz w:val="22"/>
          <w:szCs w:val="22"/>
          <w:lang w:val="es-ES"/>
        </w:rPr>
      </w:pPr>
      <w:r w:rsidRPr="0041496C">
        <w:rPr>
          <w:rFonts w:eastAsia="Times New Roman" w:cs="Times New Roman"/>
          <w:sz w:val="22"/>
          <w:szCs w:val="22"/>
          <w:lang w:val="es-ES"/>
        </w:rPr>
        <w:t xml:space="preserve">a.  </w:t>
      </w:r>
      <w:r w:rsidRPr="0041496C">
        <w:rPr>
          <w:rFonts w:eastAsia="Times New Roman" w:cs="Times New Roman"/>
          <w:sz w:val="22"/>
          <w:szCs w:val="22"/>
          <w:lang w:val="es-ES"/>
        </w:rPr>
        <w:tab/>
        <w:t>H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2</w:t>
      </w:r>
      <w:r w:rsidRPr="0041496C">
        <w:rPr>
          <w:rFonts w:eastAsia="Times New Roman" w:cs="Times New Roman"/>
          <w:sz w:val="22"/>
          <w:szCs w:val="22"/>
          <w:lang w:val="es-ES"/>
        </w:rPr>
        <w:t>CO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3 (</w:t>
      </w:r>
      <w:proofErr w:type="spellStart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41496C">
        <w:rPr>
          <w:rFonts w:eastAsia="Times New Roman" w:cs="Times New Roman"/>
          <w:sz w:val="22"/>
          <w:szCs w:val="22"/>
          <w:lang w:val="es-ES"/>
        </w:rPr>
        <w:tab/>
        <w:t>+  H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2</w:t>
      </w:r>
      <w:r w:rsidRPr="0041496C">
        <w:rPr>
          <w:rFonts w:eastAsia="Times New Roman" w:cs="Times New Roman"/>
          <w:sz w:val="22"/>
          <w:szCs w:val="22"/>
          <w:lang w:val="es-ES"/>
        </w:rPr>
        <w:t>O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 xml:space="preserve"> (l)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</w:t>
      </w:r>
      <w:r w:rsidR="00D52E2D" w:rsidRPr="0041496C">
        <w:rPr>
          <w:rFonts w:eastAsia="Times New Roman" w:cs="Times New Roman"/>
          <w:sz w:val="22"/>
          <w:szCs w:val="22"/>
          <w:lang w:val="es-ES"/>
        </w:rPr>
        <w:sym w:font="Wingdings" w:char="F0E0"/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41496C">
        <w:rPr>
          <w:rFonts w:eastAsia="Times New Roman" w:cs="Times New Roman"/>
          <w:sz w:val="22"/>
          <w:szCs w:val="22"/>
          <w:lang w:val="es-ES"/>
        </w:rPr>
        <w:tab/>
        <w:t>H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3</w:t>
      </w:r>
      <w:r w:rsidRPr="0041496C">
        <w:rPr>
          <w:rFonts w:eastAsia="Times New Roman" w:cs="Times New Roman"/>
          <w:sz w:val="22"/>
          <w:szCs w:val="22"/>
          <w:lang w:val="es-ES"/>
        </w:rPr>
        <w:t>O</w:t>
      </w:r>
      <w:proofErr w:type="gramStart"/>
      <w:r w:rsidRPr="0041496C">
        <w:rPr>
          <w:rFonts w:eastAsia="Times New Roman" w:cs="Times New Roman"/>
          <w:sz w:val="22"/>
          <w:szCs w:val="22"/>
          <w:vertAlign w:val="superscript"/>
          <w:lang w:val="es-ES"/>
        </w:rPr>
        <w:t>+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(</w:t>
      </w:r>
      <w:proofErr w:type="spellStart"/>
      <w:proofErr w:type="gram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 +  HCO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3</w:t>
      </w:r>
      <w:r w:rsidRPr="0041496C">
        <w:rPr>
          <w:rFonts w:eastAsia="Times New Roman" w:cs="Times New Roman"/>
          <w:sz w:val="22"/>
          <w:szCs w:val="22"/>
          <w:vertAlign w:val="superscript"/>
          <w:lang w:val="es-ES"/>
        </w:rPr>
        <w:t>-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</w:t>
      </w:r>
    </w:p>
    <w:p w:rsidR="00F36768" w:rsidRDefault="00F36768" w:rsidP="00F36768">
      <w:pPr>
        <w:autoSpaceDE w:val="0"/>
        <w:autoSpaceDN w:val="0"/>
        <w:adjustRightInd w:val="0"/>
        <w:ind w:left="360"/>
        <w:rPr>
          <w:rFonts w:eastAsia="Times New Roman" w:cs="Times New Roman"/>
          <w:sz w:val="22"/>
          <w:szCs w:val="22"/>
          <w:lang w:val="es-ES"/>
        </w:rPr>
      </w:pPr>
      <w:r w:rsidRPr="0041496C">
        <w:rPr>
          <w:rFonts w:eastAsia="Times New Roman" w:cs="Times New Roman"/>
          <w:sz w:val="22"/>
          <w:szCs w:val="22"/>
          <w:lang w:val="es-ES"/>
        </w:rPr>
        <w:t xml:space="preserve">           </w:t>
      </w:r>
      <w:r w:rsidRPr="0041496C">
        <w:rPr>
          <w:rFonts w:eastAsia="Times New Roman" w:cs="Times New Roman"/>
          <w:sz w:val="22"/>
          <w:szCs w:val="22"/>
          <w:lang w:val="es-ES"/>
        </w:rPr>
        <w:tab/>
      </w:r>
      <w:r w:rsidRPr="0041496C">
        <w:rPr>
          <w:rFonts w:eastAsia="Times New Roman" w:cs="Times New Roman"/>
          <w:sz w:val="22"/>
          <w:szCs w:val="22"/>
          <w:lang w:val="es-ES"/>
        </w:rPr>
        <w:tab/>
        <w:t xml:space="preserve">  </w:t>
      </w:r>
    </w:p>
    <w:p w:rsidR="004062D8" w:rsidRPr="0041496C" w:rsidRDefault="004062D8" w:rsidP="00F36768">
      <w:pPr>
        <w:autoSpaceDE w:val="0"/>
        <w:autoSpaceDN w:val="0"/>
        <w:adjustRightInd w:val="0"/>
        <w:ind w:left="360"/>
        <w:rPr>
          <w:rFonts w:eastAsia="Times New Roman" w:cs="Times New Roman"/>
          <w:sz w:val="22"/>
          <w:szCs w:val="22"/>
          <w:lang w:val="es-ES"/>
        </w:rPr>
      </w:pPr>
    </w:p>
    <w:p w:rsidR="00F36768" w:rsidRPr="0041496C" w:rsidRDefault="00F36768" w:rsidP="00F36768">
      <w:pPr>
        <w:autoSpaceDE w:val="0"/>
        <w:autoSpaceDN w:val="0"/>
        <w:adjustRightInd w:val="0"/>
        <w:ind w:left="360"/>
        <w:rPr>
          <w:rFonts w:eastAsia="Times New Roman" w:cs="Times New Roman"/>
          <w:sz w:val="22"/>
          <w:szCs w:val="22"/>
          <w:lang w:val="es-ES"/>
        </w:rPr>
      </w:pPr>
    </w:p>
    <w:p w:rsidR="00F36768" w:rsidRPr="0041496C" w:rsidRDefault="00F36768" w:rsidP="00F36768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  <w:lang w:val="es-ES"/>
        </w:rPr>
      </w:pPr>
      <w:r w:rsidRPr="0041496C">
        <w:rPr>
          <w:rFonts w:eastAsia="Times New Roman" w:cs="Times New Roman"/>
          <w:sz w:val="22"/>
          <w:szCs w:val="22"/>
          <w:lang w:val="es-ES"/>
        </w:rPr>
        <w:tab/>
      </w:r>
      <w:r w:rsidRPr="0041496C">
        <w:rPr>
          <w:rFonts w:eastAsia="Times New Roman" w:cs="Times New Roman"/>
          <w:sz w:val="22"/>
          <w:szCs w:val="22"/>
          <w:lang w:val="es-ES"/>
        </w:rPr>
        <w:tab/>
        <w:t xml:space="preserve">b.  </w:t>
      </w:r>
      <w:r w:rsidRPr="0041496C">
        <w:rPr>
          <w:rFonts w:eastAsia="Times New Roman" w:cs="Times New Roman"/>
          <w:sz w:val="22"/>
          <w:szCs w:val="22"/>
          <w:lang w:val="es-ES"/>
        </w:rPr>
        <w:tab/>
        <w:t>HCN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 xml:space="preserve"> (</w:t>
      </w:r>
      <w:proofErr w:type="spellStart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+ </w:t>
      </w:r>
      <w:r w:rsidRPr="0041496C">
        <w:rPr>
          <w:rFonts w:eastAsia="Times New Roman" w:cs="Times New Roman"/>
          <w:sz w:val="22"/>
          <w:szCs w:val="22"/>
          <w:lang w:val="es-ES"/>
        </w:rPr>
        <w:tab/>
        <w:t xml:space="preserve"> NO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2</w:t>
      </w:r>
      <w:r w:rsidRPr="0041496C">
        <w:rPr>
          <w:rFonts w:eastAsia="Times New Roman" w:cs="Times New Roman"/>
          <w:sz w:val="22"/>
          <w:szCs w:val="22"/>
          <w:vertAlign w:val="superscript"/>
          <w:lang w:val="es-ES"/>
        </w:rPr>
        <w:t>-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(</w:t>
      </w:r>
      <w:proofErr w:type="spellStart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</w:t>
      </w:r>
      <w:r w:rsidR="00D52E2D" w:rsidRPr="0041496C">
        <w:rPr>
          <w:rFonts w:eastAsia="Times New Roman" w:cs="Times New Roman"/>
          <w:sz w:val="22"/>
          <w:szCs w:val="22"/>
        </w:rPr>
        <w:sym w:font="Wingdings" w:char="F0E0"/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CN</w:t>
      </w:r>
      <w:r w:rsidRPr="0041496C">
        <w:rPr>
          <w:rFonts w:eastAsia="Times New Roman" w:cs="Times New Roman"/>
          <w:sz w:val="22"/>
          <w:szCs w:val="22"/>
          <w:vertAlign w:val="superscript"/>
          <w:lang w:val="es-ES"/>
        </w:rPr>
        <w:t>-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(</w:t>
      </w:r>
      <w:proofErr w:type="spellStart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41496C">
        <w:rPr>
          <w:rFonts w:eastAsia="Times New Roman" w:cs="Times New Roman"/>
          <w:sz w:val="22"/>
          <w:szCs w:val="22"/>
          <w:lang w:val="es-ES"/>
        </w:rPr>
        <w:t xml:space="preserve">  +  HNO</w:t>
      </w:r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2 (</w:t>
      </w:r>
      <w:proofErr w:type="spellStart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41496C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</w:p>
    <w:p w:rsidR="00F36768" w:rsidRDefault="00F36768" w:rsidP="00F36768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r w:rsidRPr="0041496C">
        <w:rPr>
          <w:rFonts w:eastAsia="Times New Roman" w:cs="Times New Roman"/>
          <w:sz w:val="22"/>
          <w:szCs w:val="22"/>
          <w:lang w:val="es-ES"/>
        </w:rPr>
        <w:t xml:space="preserve">                 </w:t>
      </w:r>
      <w:r w:rsidRPr="0041496C">
        <w:rPr>
          <w:rFonts w:eastAsia="Times New Roman" w:cs="Times New Roman"/>
          <w:sz w:val="22"/>
          <w:szCs w:val="22"/>
          <w:lang w:val="es-ES"/>
        </w:rPr>
        <w:tab/>
      </w:r>
      <w:r w:rsidRPr="0041496C">
        <w:rPr>
          <w:rFonts w:eastAsia="Times New Roman" w:cs="Times New Roman"/>
          <w:sz w:val="22"/>
          <w:szCs w:val="22"/>
          <w:lang w:val="es-ES"/>
        </w:rPr>
        <w:tab/>
      </w:r>
    </w:p>
    <w:p w:rsidR="00F36768" w:rsidRPr="0041496C" w:rsidRDefault="00F36768" w:rsidP="00F36768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4A44BA" w:rsidRDefault="004A44BA" w:rsidP="004A44B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41496C">
        <w:rPr>
          <w:sz w:val="22"/>
          <w:szCs w:val="22"/>
        </w:rPr>
        <w:t xml:space="preserve">Write an equation to illustrate the acid-base reactions that will take place between HIO </w:t>
      </w:r>
      <w:r w:rsidR="00A868E8" w:rsidRPr="0041496C">
        <w:rPr>
          <w:sz w:val="22"/>
          <w:szCs w:val="22"/>
        </w:rPr>
        <w:t>and NO</w:t>
      </w:r>
      <w:r w:rsidR="00A868E8" w:rsidRPr="00A868E8">
        <w:rPr>
          <w:sz w:val="22"/>
          <w:szCs w:val="22"/>
          <w:vertAlign w:val="subscript"/>
        </w:rPr>
        <w:t>2</w:t>
      </w:r>
      <w:r w:rsidRPr="0041496C">
        <w:rPr>
          <w:sz w:val="22"/>
          <w:szCs w:val="22"/>
          <w:vertAlign w:val="superscript"/>
        </w:rPr>
        <w:t>-</w:t>
      </w:r>
      <w:r w:rsidRPr="0041496C">
        <w:rPr>
          <w:sz w:val="22"/>
          <w:szCs w:val="22"/>
        </w:rPr>
        <w:t>.  Identify the acids, bases, and conjugate acid base pairs.</w:t>
      </w:r>
    </w:p>
    <w:p w:rsidR="004062D8" w:rsidRDefault="004062D8" w:rsidP="004062D8">
      <w:pPr>
        <w:spacing w:after="200" w:line="276" w:lineRule="auto"/>
        <w:contextualSpacing/>
        <w:rPr>
          <w:sz w:val="22"/>
          <w:szCs w:val="22"/>
        </w:rPr>
      </w:pPr>
    </w:p>
    <w:p w:rsidR="004062D8" w:rsidRDefault="004062D8" w:rsidP="004062D8">
      <w:pPr>
        <w:spacing w:after="200" w:line="276" w:lineRule="auto"/>
        <w:contextualSpacing/>
        <w:rPr>
          <w:sz w:val="22"/>
          <w:szCs w:val="22"/>
        </w:rPr>
      </w:pPr>
    </w:p>
    <w:p w:rsidR="004062D8" w:rsidRDefault="004062D8" w:rsidP="004062D8">
      <w:pPr>
        <w:spacing w:after="200" w:line="276" w:lineRule="auto"/>
        <w:contextualSpacing/>
        <w:rPr>
          <w:sz w:val="22"/>
          <w:szCs w:val="22"/>
        </w:rPr>
      </w:pPr>
    </w:p>
    <w:p w:rsidR="004062D8" w:rsidRPr="004062D8" w:rsidRDefault="004062D8" w:rsidP="004062D8">
      <w:pPr>
        <w:spacing w:after="200" w:line="276" w:lineRule="auto"/>
        <w:contextualSpacing/>
        <w:rPr>
          <w:sz w:val="22"/>
          <w:szCs w:val="22"/>
        </w:rPr>
      </w:pPr>
    </w:p>
    <w:p w:rsidR="000926D9" w:rsidRPr="00C86C93" w:rsidRDefault="000926D9" w:rsidP="000926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86C93">
        <w:rPr>
          <w:sz w:val="22"/>
          <w:szCs w:val="22"/>
        </w:rPr>
        <w:t>Answer the following questions about pancreatic fluids, which help to digest food once it has left the stomach, 6.0 x 10</w:t>
      </w:r>
      <w:r w:rsidRPr="00C86C93">
        <w:rPr>
          <w:sz w:val="22"/>
          <w:szCs w:val="22"/>
          <w:vertAlign w:val="superscript"/>
        </w:rPr>
        <w:t>-9</w:t>
      </w:r>
      <w:r w:rsidRPr="00C86C93">
        <w:rPr>
          <w:sz w:val="22"/>
          <w:szCs w:val="22"/>
        </w:rPr>
        <w:t xml:space="preserve"> M H</w:t>
      </w:r>
      <w:r w:rsidR="00A868E8" w:rsidRPr="00C86C93">
        <w:rPr>
          <w:sz w:val="22"/>
          <w:szCs w:val="22"/>
          <w:vertAlign w:val="superscript"/>
        </w:rPr>
        <w:t>+</w:t>
      </w:r>
      <w:r w:rsidR="00A868E8" w:rsidRPr="00C86C93">
        <w:rPr>
          <w:sz w:val="22"/>
          <w:szCs w:val="22"/>
        </w:rPr>
        <w:t>.</w:t>
      </w:r>
    </w:p>
    <w:p w:rsidR="000926D9" w:rsidRPr="00C86C93" w:rsidRDefault="000926D9" w:rsidP="000926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86C93">
        <w:rPr>
          <w:sz w:val="22"/>
          <w:szCs w:val="22"/>
        </w:rPr>
        <w:t>What is the pH?</w:t>
      </w:r>
    </w:p>
    <w:p w:rsidR="000926D9" w:rsidRPr="004062D8" w:rsidRDefault="000926D9" w:rsidP="000926D9">
      <w:pPr>
        <w:rPr>
          <w:rFonts w:eastAsia="Times New Roman" w:cs="Times New Roman"/>
          <w:sz w:val="22"/>
          <w:szCs w:val="22"/>
        </w:rPr>
      </w:pPr>
    </w:p>
    <w:p w:rsidR="004062D8" w:rsidRDefault="004062D8" w:rsidP="000926D9">
      <w:pPr>
        <w:rPr>
          <w:rFonts w:eastAsia="Times New Roman" w:cs="Times New Roman"/>
          <w:sz w:val="22"/>
          <w:szCs w:val="22"/>
        </w:rPr>
      </w:pPr>
    </w:p>
    <w:p w:rsidR="004062D8" w:rsidRPr="004062D8" w:rsidRDefault="004062D8" w:rsidP="000926D9">
      <w:pPr>
        <w:rPr>
          <w:rFonts w:eastAsia="Times New Roman" w:cs="Times New Roman"/>
          <w:sz w:val="22"/>
          <w:szCs w:val="22"/>
        </w:rPr>
      </w:pPr>
    </w:p>
    <w:p w:rsidR="000926D9" w:rsidRPr="00C86C93" w:rsidRDefault="000926D9" w:rsidP="000926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86C93">
        <w:rPr>
          <w:sz w:val="22"/>
          <w:szCs w:val="22"/>
        </w:rPr>
        <w:t>What is the pOH?</w:t>
      </w:r>
    </w:p>
    <w:p w:rsidR="000926D9" w:rsidRDefault="000926D9" w:rsidP="000926D9">
      <w:pPr>
        <w:pStyle w:val="ListParagraph"/>
        <w:ind w:left="1800"/>
        <w:rPr>
          <w:sz w:val="22"/>
          <w:szCs w:val="22"/>
        </w:rPr>
      </w:pPr>
    </w:p>
    <w:p w:rsidR="004062D8" w:rsidRDefault="004062D8" w:rsidP="000926D9">
      <w:pPr>
        <w:pStyle w:val="ListParagraph"/>
        <w:ind w:left="1800"/>
        <w:rPr>
          <w:sz w:val="22"/>
          <w:szCs w:val="22"/>
        </w:rPr>
      </w:pPr>
    </w:p>
    <w:p w:rsidR="004062D8" w:rsidRPr="00C86C93" w:rsidRDefault="004062D8" w:rsidP="000926D9">
      <w:pPr>
        <w:pStyle w:val="ListParagraph"/>
        <w:ind w:left="1800"/>
        <w:rPr>
          <w:sz w:val="22"/>
          <w:szCs w:val="22"/>
        </w:rPr>
      </w:pPr>
    </w:p>
    <w:p w:rsidR="000926D9" w:rsidRPr="00C86C93" w:rsidRDefault="000926D9" w:rsidP="000926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86C93">
        <w:rPr>
          <w:sz w:val="22"/>
          <w:szCs w:val="22"/>
        </w:rPr>
        <w:t>What is the hydroxide ion, OH</w:t>
      </w:r>
      <w:r w:rsidRPr="00C86C93">
        <w:rPr>
          <w:sz w:val="22"/>
          <w:szCs w:val="22"/>
          <w:vertAlign w:val="superscript"/>
        </w:rPr>
        <w:t>-</w:t>
      </w:r>
      <w:r w:rsidRPr="00C86C93">
        <w:rPr>
          <w:sz w:val="22"/>
          <w:szCs w:val="22"/>
        </w:rPr>
        <w:t xml:space="preserve">, concentration? </w:t>
      </w:r>
    </w:p>
    <w:p w:rsidR="000926D9" w:rsidRPr="00C86C93" w:rsidRDefault="000926D9" w:rsidP="000926D9">
      <w:pPr>
        <w:rPr>
          <w:rFonts w:cs="Times New Roman"/>
          <w:sz w:val="22"/>
          <w:szCs w:val="22"/>
        </w:rPr>
      </w:pPr>
    </w:p>
    <w:p w:rsidR="000926D9" w:rsidRPr="004062D8" w:rsidRDefault="000926D9" w:rsidP="000926D9">
      <w:pPr>
        <w:rPr>
          <w:rFonts w:eastAsiaTheme="minorEastAsia" w:cs="Times New Roman"/>
          <w:sz w:val="22"/>
          <w:szCs w:val="22"/>
        </w:rPr>
      </w:pPr>
    </w:p>
    <w:p w:rsidR="004062D8" w:rsidRDefault="004062D8" w:rsidP="000926D9">
      <w:pPr>
        <w:rPr>
          <w:rFonts w:eastAsiaTheme="minorEastAsia" w:cs="Times New Roman"/>
          <w:sz w:val="22"/>
          <w:szCs w:val="22"/>
        </w:rPr>
      </w:pPr>
    </w:p>
    <w:p w:rsidR="004062D8" w:rsidRPr="004062D8" w:rsidRDefault="004062D8" w:rsidP="000926D9">
      <w:pPr>
        <w:rPr>
          <w:rFonts w:eastAsiaTheme="minorEastAsia" w:cs="Times New Roman"/>
          <w:sz w:val="22"/>
          <w:szCs w:val="22"/>
        </w:rPr>
      </w:pPr>
    </w:p>
    <w:p w:rsidR="000926D9" w:rsidRPr="00C86C93" w:rsidRDefault="000926D9" w:rsidP="000926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86C93">
        <w:rPr>
          <w:sz w:val="22"/>
          <w:szCs w:val="22"/>
        </w:rPr>
        <w:t>Are the pancreatic fluids acidic, basic, or neutral? __________</w:t>
      </w:r>
    </w:p>
    <w:p w:rsidR="00F36768" w:rsidRDefault="00F36768" w:rsidP="00F36768">
      <w:pPr>
        <w:spacing w:after="80"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F36768" w:rsidRPr="00C86C93" w:rsidRDefault="00F36768" w:rsidP="00F3676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86C93">
        <w:rPr>
          <w:sz w:val="22"/>
          <w:szCs w:val="22"/>
        </w:rPr>
        <w:lastRenderedPageBreak/>
        <w:t>A vinegar solution has a [H</w:t>
      </w:r>
      <w:r w:rsidRPr="00C86C93">
        <w:rPr>
          <w:sz w:val="22"/>
          <w:szCs w:val="22"/>
          <w:vertAlign w:val="subscript"/>
        </w:rPr>
        <w:t>3</w:t>
      </w:r>
      <w:r w:rsidRPr="00C86C93">
        <w:rPr>
          <w:sz w:val="22"/>
          <w:szCs w:val="22"/>
        </w:rPr>
        <w:t>O</w:t>
      </w:r>
      <w:r w:rsidRPr="00C86C93">
        <w:rPr>
          <w:sz w:val="22"/>
          <w:szCs w:val="22"/>
          <w:vertAlign w:val="superscript"/>
        </w:rPr>
        <w:t>+</w:t>
      </w:r>
      <w:r w:rsidRPr="00C86C93">
        <w:rPr>
          <w:sz w:val="22"/>
          <w:szCs w:val="22"/>
        </w:rPr>
        <w:t>] of 2.0 x 10</w:t>
      </w:r>
      <w:r w:rsidRPr="00C86C93">
        <w:rPr>
          <w:sz w:val="22"/>
          <w:szCs w:val="22"/>
          <w:vertAlign w:val="superscript"/>
        </w:rPr>
        <w:t>-3</w:t>
      </w:r>
      <w:r w:rsidRPr="00C86C93">
        <w:rPr>
          <w:sz w:val="22"/>
          <w:szCs w:val="22"/>
        </w:rPr>
        <w:t xml:space="preserve"> M at 25 °C.  What is the [OH</w:t>
      </w:r>
      <w:r w:rsidRPr="00C86C93">
        <w:rPr>
          <w:sz w:val="22"/>
          <w:szCs w:val="22"/>
          <w:vertAlign w:val="superscript"/>
        </w:rPr>
        <w:t>-</w:t>
      </w:r>
      <w:r w:rsidRPr="00C86C93">
        <w:rPr>
          <w:sz w:val="22"/>
          <w:szCs w:val="22"/>
        </w:rPr>
        <w:t>] of the vinegar solution?  Is the solution acidic, basic, or neutral?</w:t>
      </w:r>
    </w:p>
    <w:p w:rsidR="00F36768" w:rsidRPr="00C86C93" w:rsidRDefault="00F3676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F36768" w:rsidRDefault="00F3676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4062D8" w:rsidRDefault="004062D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4062D8" w:rsidRDefault="004062D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4062D8" w:rsidRDefault="004062D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4062D8" w:rsidRDefault="004062D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4062D8" w:rsidRDefault="004062D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4062D8" w:rsidRDefault="004062D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4062D8" w:rsidRPr="00C86C93" w:rsidRDefault="004062D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F36768" w:rsidRPr="00C86C93" w:rsidRDefault="00F36768" w:rsidP="00F3676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86C93">
        <w:rPr>
          <w:sz w:val="22"/>
          <w:szCs w:val="22"/>
        </w:rPr>
        <w:t xml:space="preserve">What is the pH and pOH of a solution prepared by dissolving 2.5 g hydrochloric acid, </w:t>
      </w:r>
      <w:proofErr w:type="spellStart"/>
      <w:r w:rsidRPr="00C86C93">
        <w:rPr>
          <w:sz w:val="22"/>
          <w:szCs w:val="22"/>
        </w:rPr>
        <w:t>HCl</w:t>
      </w:r>
      <w:proofErr w:type="spellEnd"/>
      <w:r w:rsidRPr="00C86C93">
        <w:rPr>
          <w:sz w:val="22"/>
          <w:szCs w:val="22"/>
        </w:rPr>
        <w:t>, in water to make 425 mL of solution?</w:t>
      </w:r>
      <w:r w:rsidRPr="00C86C93">
        <w:rPr>
          <w:sz w:val="22"/>
          <w:szCs w:val="22"/>
        </w:rPr>
        <w:tab/>
      </w:r>
    </w:p>
    <w:p w:rsidR="00F36768" w:rsidRPr="00C86C93" w:rsidRDefault="00F36768" w:rsidP="00F36768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C86C93" w:rsidRPr="004062D8" w:rsidRDefault="00C86C93" w:rsidP="00D52E2D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4062D8" w:rsidRDefault="004062D8" w:rsidP="00D52E2D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4062D8" w:rsidRDefault="004062D8" w:rsidP="00D52E2D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4062D8" w:rsidRDefault="004062D8" w:rsidP="00D52E2D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4062D8" w:rsidRDefault="004062D8" w:rsidP="00D52E2D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4062D8" w:rsidRDefault="004062D8" w:rsidP="00D52E2D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4062D8" w:rsidRPr="004062D8" w:rsidRDefault="004062D8" w:rsidP="00D52E2D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0926D9" w:rsidRDefault="000926D9" w:rsidP="000926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86C93">
        <w:rPr>
          <w:sz w:val="22"/>
          <w:szCs w:val="22"/>
        </w:rPr>
        <w:t>A 15.00 mL sample of sulfuric acid, H</w:t>
      </w:r>
      <w:r w:rsidRPr="00C86C93">
        <w:rPr>
          <w:sz w:val="22"/>
          <w:szCs w:val="22"/>
          <w:vertAlign w:val="subscript"/>
        </w:rPr>
        <w:t>2</w:t>
      </w:r>
      <w:r w:rsidRPr="00C86C93">
        <w:rPr>
          <w:sz w:val="22"/>
          <w:szCs w:val="22"/>
        </w:rPr>
        <w:t>SO</w:t>
      </w:r>
      <w:r w:rsidRPr="00C86C93">
        <w:rPr>
          <w:sz w:val="22"/>
          <w:szCs w:val="22"/>
          <w:vertAlign w:val="subscript"/>
        </w:rPr>
        <w:t>4</w:t>
      </w:r>
      <w:r w:rsidRPr="00C86C93">
        <w:rPr>
          <w:sz w:val="22"/>
          <w:szCs w:val="22"/>
        </w:rPr>
        <w:t xml:space="preserve">, solution required 24.57 mL of 0.4821 M sodium hydroxide, </w:t>
      </w:r>
      <w:proofErr w:type="spellStart"/>
      <w:r w:rsidRPr="00C86C93">
        <w:rPr>
          <w:sz w:val="22"/>
          <w:szCs w:val="22"/>
        </w:rPr>
        <w:t>NaOH</w:t>
      </w:r>
      <w:proofErr w:type="spellEnd"/>
      <w:r w:rsidRPr="00C86C93">
        <w:rPr>
          <w:sz w:val="22"/>
          <w:szCs w:val="22"/>
        </w:rPr>
        <w:t>, solut</w:t>
      </w:r>
      <w:r w:rsidR="004062D8">
        <w:rPr>
          <w:sz w:val="22"/>
          <w:szCs w:val="22"/>
        </w:rPr>
        <w:t>ion for complete neutralization.</w:t>
      </w:r>
    </w:p>
    <w:p w:rsidR="004062D8" w:rsidRPr="00C86C93" w:rsidRDefault="004062D8" w:rsidP="004062D8">
      <w:pPr>
        <w:pStyle w:val="ListParagraph"/>
        <w:rPr>
          <w:sz w:val="22"/>
          <w:szCs w:val="22"/>
        </w:rPr>
      </w:pPr>
    </w:p>
    <w:p w:rsidR="000926D9" w:rsidRPr="00C86C93" w:rsidRDefault="000926D9" w:rsidP="000926D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86C93">
        <w:rPr>
          <w:sz w:val="22"/>
          <w:szCs w:val="22"/>
        </w:rPr>
        <w:t>Write the balanced neutralization reaction.</w:t>
      </w:r>
    </w:p>
    <w:p w:rsidR="000926D9" w:rsidRPr="00C86C93" w:rsidRDefault="000926D9" w:rsidP="000926D9">
      <w:pPr>
        <w:pStyle w:val="ListParagraph"/>
        <w:ind w:left="1800"/>
        <w:rPr>
          <w:sz w:val="22"/>
          <w:szCs w:val="22"/>
        </w:rPr>
      </w:pPr>
    </w:p>
    <w:p w:rsidR="000926D9" w:rsidRDefault="000926D9" w:rsidP="000926D9">
      <w:pPr>
        <w:pStyle w:val="ListParagraph"/>
        <w:ind w:left="1800"/>
        <w:rPr>
          <w:sz w:val="22"/>
          <w:szCs w:val="22"/>
        </w:rPr>
      </w:pPr>
    </w:p>
    <w:p w:rsidR="004062D8" w:rsidRDefault="004062D8" w:rsidP="000926D9">
      <w:pPr>
        <w:pStyle w:val="ListParagraph"/>
        <w:ind w:left="1800"/>
        <w:rPr>
          <w:sz w:val="22"/>
          <w:szCs w:val="22"/>
        </w:rPr>
      </w:pPr>
    </w:p>
    <w:p w:rsidR="004062D8" w:rsidRDefault="004062D8" w:rsidP="000926D9">
      <w:pPr>
        <w:pStyle w:val="ListParagraph"/>
        <w:ind w:left="1800"/>
        <w:rPr>
          <w:sz w:val="22"/>
          <w:szCs w:val="22"/>
        </w:rPr>
      </w:pPr>
    </w:p>
    <w:p w:rsidR="004062D8" w:rsidRPr="00C86C93" w:rsidRDefault="004062D8" w:rsidP="000926D9">
      <w:pPr>
        <w:pStyle w:val="ListParagraph"/>
        <w:ind w:left="1800"/>
        <w:rPr>
          <w:sz w:val="22"/>
          <w:szCs w:val="22"/>
        </w:rPr>
      </w:pPr>
    </w:p>
    <w:p w:rsidR="000926D9" w:rsidRPr="00C86C93" w:rsidRDefault="000926D9" w:rsidP="000926D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86C93">
        <w:rPr>
          <w:sz w:val="22"/>
          <w:szCs w:val="22"/>
        </w:rPr>
        <w:t xml:space="preserve">What is the molarity of the sulfuric acid? </w:t>
      </w:r>
    </w:p>
    <w:p w:rsidR="000926D9" w:rsidRPr="00C86C93" w:rsidRDefault="000926D9" w:rsidP="000926D9">
      <w:pPr>
        <w:rPr>
          <w:rFonts w:cs="Times New Roman"/>
          <w:sz w:val="22"/>
          <w:szCs w:val="22"/>
        </w:rPr>
      </w:pPr>
    </w:p>
    <w:p w:rsidR="00F36768" w:rsidRPr="004062D8" w:rsidRDefault="00F36768" w:rsidP="00F36768">
      <w:pPr>
        <w:jc w:val="both"/>
        <w:rPr>
          <w:rFonts w:eastAsiaTheme="minorEastAsia" w:cs="Times New Roman"/>
          <w:sz w:val="22"/>
          <w:szCs w:val="22"/>
        </w:rPr>
      </w:pPr>
    </w:p>
    <w:p w:rsidR="004062D8" w:rsidRDefault="004062D8" w:rsidP="00F36768">
      <w:pPr>
        <w:jc w:val="both"/>
        <w:rPr>
          <w:rFonts w:eastAsiaTheme="minorEastAsia" w:cs="Times New Roman"/>
          <w:sz w:val="22"/>
          <w:szCs w:val="22"/>
        </w:rPr>
      </w:pPr>
    </w:p>
    <w:p w:rsidR="004062D8" w:rsidRDefault="004062D8" w:rsidP="00F36768">
      <w:pPr>
        <w:jc w:val="both"/>
        <w:rPr>
          <w:rFonts w:eastAsiaTheme="minorEastAsia" w:cs="Times New Roman"/>
          <w:sz w:val="22"/>
          <w:szCs w:val="22"/>
        </w:rPr>
      </w:pPr>
    </w:p>
    <w:p w:rsidR="004062D8" w:rsidRDefault="004062D8" w:rsidP="00F36768">
      <w:pPr>
        <w:jc w:val="both"/>
        <w:rPr>
          <w:rFonts w:eastAsiaTheme="minorEastAsia" w:cs="Times New Roman"/>
          <w:sz w:val="22"/>
          <w:szCs w:val="22"/>
        </w:rPr>
      </w:pPr>
    </w:p>
    <w:p w:rsidR="004062D8" w:rsidRPr="004062D8" w:rsidRDefault="004062D8" w:rsidP="00F36768">
      <w:pPr>
        <w:jc w:val="both"/>
        <w:rPr>
          <w:rFonts w:eastAsiaTheme="minorEastAsia" w:cs="Times New Roman"/>
          <w:sz w:val="22"/>
          <w:szCs w:val="22"/>
        </w:rPr>
      </w:pPr>
    </w:p>
    <w:p w:rsidR="00F36768" w:rsidRPr="004062D8" w:rsidRDefault="00F36768" w:rsidP="004062D8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C86C93">
        <w:rPr>
          <w:sz w:val="22"/>
          <w:szCs w:val="22"/>
        </w:rPr>
        <w:t xml:space="preserve">Consider the reaction of potassium hydroxide and nitrous acid.  Calculate </w:t>
      </w:r>
      <w:r w:rsidRPr="004062D8">
        <w:rPr>
          <w:sz w:val="22"/>
          <w:szCs w:val="22"/>
        </w:rPr>
        <w:t>the mL of 0.122 M potassium hydroxide required to neutralize 36.0 mL of 0.250 M nitrous acid.</w:t>
      </w:r>
    </w:p>
    <w:p w:rsidR="00F36768" w:rsidRPr="00C86C93" w:rsidRDefault="00F36768" w:rsidP="00F36768">
      <w:pPr>
        <w:jc w:val="both"/>
        <w:rPr>
          <w:rFonts w:eastAsia="Times New Roman" w:cs="Times New Roman"/>
          <w:sz w:val="22"/>
          <w:szCs w:val="22"/>
        </w:rPr>
      </w:pPr>
    </w:p>
    <w:p w:rsidR="00F36768" w:rsidRPr="00C86C93" w:rsidRDefault="00F36768" w:rsidP="00F36768">
      <w:pPr>
        <w:jc w:val="center"/>
        <w:rPr>
          <w:rFonts w:eastAsia="Times New Roman" w:cs="Times New Roman"/>
          <w:sz w:val="22"/>
          <w:szCs w:val="22"/>
          <w:lang w:val="es-ES"/>
        </w:rPr>
      </w:pPr>
      <w:r w:rsidRPr="00C86C93">
        <w:rPr>
          <w:rFonts w:eastAsia="Times New Roman" w:cs="Times New Roman"/>
          <w:sz w:val="22"/>
          <w:szCs w:val="22"/>
          <w:lang w:val="es-ES"/>
        </w:rPr>
        <w:t>KOH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 xml:space="preserve"> (</w:t>
      </w:r>
      <w:proofErr w:type="spellStart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+ HNO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2 (</w:t>
      </w:r>
      <w:proofErr w:type="spellStart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C86C93">
        <w:rPr>
          <w:rFonts w:eastAsia="Times New Roman" w:cs="Times New Roman"/>
          <w:sz w:val="22"/>
          <w:szCs w:val="22"/>
        </w:rPr>
        <w:sym w:font="Wingdings" w:char="F0E0"/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KNO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2 (</w:t>
      </w:r>
      <w:proofErr w:type="spellStart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  <w:r w:rsidRPr="00C86C93">
        <w:rPr>
          <w:rFonts w:eastAsia="Times New Roman" w:cs="Times New Roman"/>
          <w:sz w:val="22"/>
          <w:szCs w:val="22"/>
          <w:lang w:val="es-ES"/>
        </w:rPr>
        <w:t xml:space="preserve"> +H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2</w:t>
      </w:r>
      <w:r w:rsidRPr="00C86C93">
        <w:rPr>
          <w:rFonts w:eastAsia="Times New Roman" w:cs="Times New Roman"/>
          <w:sz w:val="22"/>
          <w:szCs w:val="22"/>
          <w:lang w:val="es-ES"/>
        </w:rPr>
        <w:t>O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 xml:space="preserve"> (l)</w:t>
      </w:r>
    </w:p>
    <w:p w:rsidR="00F36768" w:rsidRPr="00C86C93" w:rsidRDefault="00F36768" w:rsidP="00F36768">
      <w:pPr>
        <w:jc w:val="both"/>
        <w:rPr>
          <w:rFonts w:eastAsia="Times New Roman" w:cs="Times New Roman"/>
          <w:sz w:val="22"/>
          <w:szCs w:val="22"/>
          <w:lang w:val="es-ES"/>
        </w:rPr>
      </w:pPr>
    </w:p>
    <w:p w:rsidR="000926D9" w:rsidRPr="004062D8" w:rsidRDefault="000926D9" w:rsidP="00F36768">
      <w:pPr>
        <w:spacing w:after="80" w:line="276" w:lineRule="auto"/>
        <w:contextualSpacing/>
        <w:jc w:val="both"/>
        <w:rPr>
          <w:rFonts w:eastAsia="Times New Roman" w:cs="Times New Roman"/>
          <w:sz w:val="22"/>
          <w:szCs w:val="22"/>
          <w:lang w:val="es-ES"/>
        </w:rPr>
      </w:pPr>
    </w:p>
    <w:p w:rsidR="004062D8" w:rsidRDefault="004062D8" w:rsidP="00F36768">
      <w:pPr>
        <w:spacing w:after="80" w:line="276" w:lineRule="auto"/>
        <w:contextualSpacing/>
        <w:jc w:val="both"/>
        <w:rPr>
          <w:rFonts w:eastAsia="Times New Roman" w:cs="Times New Roman"/>
          <w:color w:val="000000" w:themeColor="text1"/>
          <w:sz w:val="22"/>
          <w:szCs w:val="22"/>
          <w:lang w:val="es-ES"/>
        </w:rPr>
      </w:pPr>
    </w:p>
    <w:p w:rsidR="004062D8" w:rsidRDefault="004062D8" w:rsidP="00F36768">
      <w:pPr>
        <w:spacing w:after="80" w:line="276" w:lineRule="auto"/>
        <w:contextualSpacing/>
        <w:jc w:val="both"/>
        <w:rPr>
          <w:rFonts w:eastAsia="Times New Roman" w:cs="Times New Roman"/>
          <w:color w:val="000000" w:themeColor="text1"/>
          <w:sz w:val="22"/>
          <w:szCs w:val="22"/>
          <w:lang w:val="es-ES"/>
        </w:rPr>
      </w:pPr>
    </w:p>
    <w:p w:rsidR="004062D8" w:rsidRDefault="004062D8" w:rsidP="00F36768">
      <w:pPr>
        <w:spacing w:after="80" w:line="276" w:lineRule="auto"/>
        <w:contextualSpacing/>
        <w:jc w:val="both"/>
        <w:rPr>
          <w:rFonts w:eastAsia="Times New Roman" w:cs="Times New Roman"/>
          <w:color w:val="000000" w:themeColor="text1"/>
          <w:sz w:val="22"/>
          <w:szCs w:val="22"/>
          <w:lang w:val="es-ES"/>
        </w:rPr>
      </w:pPr>
    </w:p>
    <w:p w:rsidR="004062D8" w:rsidRDefault="004062D8" w:rsidP="00F36768">
      <w:pPr>
        <w:spacing w:after="80" w:line="276" w:lineRule="auto"/>
        <w:contextualSpacing/>
        <w:jc w:val="both"/>
        <w:rPr>
          <w:rFonts w:eastAsia="Times New Roman" w:cs="Times New Roman"/>
          <w:color w:val="000000" w:themeColor="text1"/>
          <w:sz w:val="22"/>
          <w:szCs w:val="22"/>
          <w:lang w:val="es-ES"/>
        </w:rPr>
      </w:pPr>
    </w:p>
    <w:p w:rsidR="004062D8" w:rsidRDefault="004062D8" w:rsidP="00F36768">
      <w:pPr>
        <w:spacing w:after="80" w:line="276" w:lineRule="auto"/>
        <w:contextualSpacing/>
        <w:jc w:val="both"/>
        <w:rPr>
          <w:rFonts w:eastAsia="Times New Roman" w:cs="Times New Roman"/>
          <w:color w:val="000000" w:themeColor="text1"/>
          <w:sz w:val="22"/>
          <w:szCs w:val="22"/>
          <w:lang w:val="es-ES"/>
        </w:rPr>
      </w:pPr>
    </w:p>
    <w:p w:rsidR="004062D8" w:rsidRDefault="004062D8" w:rsidP="00F36768">
      <w:pPr>
        <w:spacing w:after="80" w:line="276" w:lineRule="auto"/>
        <w:contextualSpacing/>
        <w:jc w:val="both"/>
        <w:rPr>
          <w:rFonts w:eastAsia="Times New Roman" w:cs="Times New Roman"/>
          <w:color w:val="000000" w:themeColor="text1"/>
          <w:sz w:val="22"/>
          <w:szCs w:val="22"/>
          <w:lang w:val="es-ES"/>
        </w:rPr>
      </w:pPr>
    </w:p>
    <w:p w:rsidR="004062D8" w:rsidRDefault="004062D8" w:rsidP="00F36768">
      <w:pPr>
        <w:spacing w:after="80" w:line="276" w:lineRule="auto"/>
        <w:contextualSpacing/>
        <w:jc w:val="both"/>
        <w:rPr>
          <w:rFonts w:eastAsia="Times New Roman" w:cs="Times New Roman"/>
          <w:color w:val="000000" w:themeColor="text1"/>
          <w:sz w:val="22"/>
          <w:szCs w:val="22"/>
          <w:lang w:val="es-ES"/>
        </w:rPr>
      </w:pPr>
    </w:p>
    <w:p w:rsidR="004062D8" w:rsidRDefault="004062D8" w:rsidP="00F36768">
      <w:pPr>
        <w:spacing w:after="80" w:line="276" w:lineRule="auto"/>
        <w:contextualSpacing/>
        <w:jc w:val="both"/>
        <w:rPr>
          <w:rFonts w:eastAsia="Times New Roman" w:cs="Times New Roman"/>
          <w:color w:val="000000" w:themeColor="text1"/>
          <w:sz w:val="22"/>
          <w:szCs w:val="22"/>
          <w:lang w:val="es-ES"/>
        </w:rPr>
      </w:pPr>
    </w:p>
    <w:p w:rsidR="004062D8" w:rsidRDefault="004062D8" w:rsidP="00F36768">
      <w:pPr>
        <w:spacing w:after="80" w:line="276" w:lineRule="auto"/>
        <w:contextualSpacing/>
        <w:jc w:val="both"/>
        <w:rPr>
          <w:rFonts w:eastAsia="Times New Roman" w:cs="Times New Roman"/>
          <w:color w:val="000000" w:themeColor="text1"/>
          <w:sz w:val="22"/>
          <w:szCs w:val="22"/>
          <w:lang w:val="es-ES"/>
        </w:rPr>
      </w:pPr>
    </w:p>
    <w:p w:rsidR="004062D8" w:rsidRDefault="004062D8" w:rsidP="00F36768">
      <w:pPr>
        <w:spacing w:after="80" w:line="276" w:lineRule="auto"/>
        <w:contextualSpacing/>
        <w:jc w:val="both"/>
        <w:rPr>
          <w:rFonts w:eastAsia="Times New Roman" w:cs="Times New Roman"/>
          <w:color w:val="000000" w:themeColor="text1"/>
          <w:sz w:val="22"/>
          <w:szCs w:val="22"/>
          <w:lang w:val="es-ES"/>
        </w:rPr>
      </w:pPr>
    </w:p>
    <w:p w:rsidR="004062D8" w:rsidRPr="004062D8" w:rsidRDefault="004062D8" w:rsidP="00F36768">
      <w:pPr>
        <w:spacing w:after="80" w:line="276" w:lineRule="auto"/>
        <w:contextualSpacing/>
        <w:jc w:val="both"/>
        <w:rPr>
          <w:rFonts w:eastAsia="Times New Roman" w:cs="Times New Roman"/>
          <w:color w:val="000000" w:themeColor="text1"/>
          <w:sz w:val="22"/>
          <w:szCs w:val="22"/>
          <w:lang w:val="es-ES"/>
        </w:rPr>
      </w:pPr>
    </w:p>
    <w:p w:rsidR="000926D9" w:rsidRPr="00C86C93" w:rsidRDefault="000926D9" w:rsidP="000926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86C93">
        <w:rPr>
          <w:sz w:val="22"/>
          <w:szCs w:val="22"/>
        </w:rPr>
        <w:lastRenderedPageBreak/>
        <w:t>Determine the acid and base that were neutralized to produce each of the following salts</w:t>
      </w:r>
      <w:r w:rsidR="00A868E8">
        <w:rPr>
          <w:sz w:val="22"/>
          <w:szCs w:val="22"/>
        </w:rPr>
        <w:t>:</w:t>
      </w:r>
    </w:p>
    <w:p w:rsidR="000926D9" w:rsidRPr="00C86C93" w:rsidRDefault="000926D9" w:rsidP="000926D9">
      <w:pPr>
        <w:ind w:left="1440" w:hanging="1440"/>
        <w:rPr>
          <w:rFonts w:eastAsia="Times New Roman" w:cs="Times New Roman"/>
          <w:sz w:val="22"/>
          <w:szCs w:val="22"/>
        </w:rPr>
      </w:pPr>
    </w:p>
    <w:p w:rsidR="000926D9" w:rsidRPr="00C86C93" w:rsidRDefault="000926D9" w:rsidP="000926D9">
      <w:pPr>
        <w:ind w:left="720" w:firstLine="720"/>
        <w:rPr>
          <w:rFonts w:eastAsia="Times New Roman" w:cs="Times New Roman"/>
          <w:sz w:val="22"/>
          <w:szCs w:val="22"/>
          <w:lang w:val="de-DE"/>
        </w:rPr>
      </w:pPr>
      <w:r w:rsidRPr="00C86C93">
        <w:rPr>
          <w:rFonts w:eastAsia="Times New Roman" w:cs="Times New Roman"/>
          <w:sz w:val="22"/>
          <w:szCs w:val="22"/>
          <w:lang w:val="de-DE"/>
        </w:rPr>
        <w:t>a.      potassium bromide, KBr</w:t>
      </w:r>
      <w:r w:rsidRPr="00C86C93">
        <w:rPr>
          <w:rFonts w:eastAsia="Times New Roman" w:cs="Times New Roman"/>
          <w:sz w:val="22"/>
          <w:szCs w:val="22"/>
          <w:vertAlign w:val="subscript"/>
          <w:lang w:val="de-DE"/>
        </w:rPr>
        <w:t xml:space="preserve"> (aq)</w:t>
      </w:r>
      <w:r w:rsidRPr="00C86C93">
        <w:rPr>
          <w:rFonts w:eastAsia="Times New Roman" w:cs="Times New Roman"/>
          <w:sz w:val="22"/>
          <w:szCs w:val="22"/>
          <w:lang w:val="de-DE"/>
        </w:rPr>
        <w:t xml:space="preserve"> </w:t>
      </w:r>
    </w:p>
    <w:p w:rsidR="000926D9" w:rsidRPr="00C86C93" w:rsidRDefault="000926D9" w:rsidP="000926D9">
      <w:pPr>
        <w:ind w:left="1080"/>
        <w:rPr>
          <w:rFonts w:eastAsia="Times New Roman" w:cs="Times New Roman"/>
          <w:sz w:val="22"/>
          <w:szCs w:val="22"/>
          <w:lang w:val="de-DE"/>
        </w:rPr>
      </w:pPr>
    </w:p>
    <w:p w:rsidR="000926D9" w:rsidRDefault="000926D9" w:rsidP="000926D9">
      <w:pPr>
        <w:rPr>
          <w:rFonts w:eastAsia="Times New Roman" w:cs="Times New Roman"/>
          <w:sz w:val="22"/>
          <w:szCs w:val="22"/>
          <w:lang w:val="es-ES"/>
        </w:rPr>
      </w:pPr>
    </w:p>
    <w:p w:rsidR="004062D8" w:rsidRPr="00C86C93" w:rsidRDefault="004062D8" w:rsidP="000926D9">
      <w:pPr>
        <w:rPr>
          <w:rFonts w:eastAsia="Times New Roman" w:cs="Times New Roman"/>
          <w:sz w:val="22"/>
          <w:szCs w:val="22"/>
          <w:lang w:val="es-ES"/>
        </w:rPr>
      </w:pPr>
    </w:p>
    <w:p w:rsidR="000926D9" w:rsidRPr="00C86C93" w:rsidRDefault="000926D9" w:rsidP="000926D9">
      <w:pPr>
        <w:ind w:left="720" w:firstLine="720"/>
        <w:rPr>
          <w:rFonts w:eastAsia="Times New Roman" w:cs="Times New Roman"/>
          <w:sz w:val="22"/>
          <w:szCs w:val="22"/>
          <w:lang w:val="es-ES"/>
        </w:rPr>
      </w:pPr>
      <w:r w:rsidRPr="00C86C93">
        <w:rPr>
          <w:rFonts w:eastAsia="Times New Roman" w:cs="Times New Roman"/>
          <w:sz w:val="22"/>
          <w:szCs w:val="22"/>
          <w:lang w:val="es-ES"/>
        </w:rPr>
        <w:t xml:space="preserve">b.      </w:t>
      </w:r>
      <w:proofErr w:type="spellStart"/>
      <w:r w:rsidRPr="00C86C93">
        <w:rPr>
          <w:rFonts w:eastAsia="Times New Roman" w:cs="Times New Roman"/>
          <w:sz w:val="22"/>
          <w:szCs w:val="22"/>
          <w:lang w:val="es-ES"/>
        </w:rPr>
        <w:t>sodium</w:t>
      </w:r>
      <w:proofErr w:type="spellEnd"/>
      <w:r w:rsidRPr="00C86C93">
        <w:rPr>
          <w:rFonts w:eastAsia="Times New Roman" w:cs="Times New Roman"/>
          <w:sz w:val="22"/>
          <w:szCs w:val="22"/>
          <w:lang w:val="es-ES"/>
        </w:rPr>
        <w:t xml:space="preserve"> </w:t>
      </w:r>
      <w:proofErr w:type="spellStart"/>
      <w:r w:rsidRPr="00C86C93">
        <w:rPr>
          <w:rFonts w:eastAsia="Times New Roman" w:cs="Times New Roman"/>
          <w:sz w:val="22"/>
          <w:szCs w:val="22"/>
          <w:lang w:val="es-ES"/>
        </w:rPr>
        <w:t>phosphate</w:t>
      </w:r>
      <w:proofErr w:type="spellEnd"/>
      <w:r w:rsidRPr="00C86C93">
        <w:rPr>
          <w:rFonts w:eastAsia="Times New Roman" w:cs="Times New Roman"/>
          <w:sz w:val="22"/>
          <w:szCs w:val="22"/>
          <w:lang w:val="es-ES"/>
        </w:rPr>
        <w:t>, Na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3</w:t>
      </w:r>
      <w:r w:rsidRPr="00C86C93">
        <w:rPr>
          <w:rFonts w:eastAsia="Times New Roman" w:cs="Times New Roman"/>
          <w:sz w:val="22"/>
          <w:szCs w:val="22"/>
          <w:lang w:val="es-ES"/>
        </w:rPr>
        <w:t>PO</w:t>
      </w:r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4 (</w:t>
      </w:r>
      <w:proofErr w:type="spellStart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aq</w:t>
      </w:r>
      <w:proofErr w:type="spellEnd"/>
      <w:r w:rsidRPr="00C86C93">
        <w:rPr>
          <w:rFonts w:eastAsia="Times New Roman" w:cs="Times New Roman"/>
          <w:sz w:val="22"/>
          <w:szCs w:val="22"/>
          <w:vertAlign w:val="subscript"/>
          <w:lang w:val="es-ES"/>
        </w:rPr>
        <w:t>)</w:t>
      </w:r>
    </w:p>
    <w:p w:rsidR="000926D9" w:rsidRDefault="000926D9" w:rsidP="000926D9">
      <w:pPr>
        <w:rPr>
          <w:rFonts w:eastAsia="Times New Roman" w:cs="Times New Roman"/>
          <w:sz w:val="22"/>
          <w:szCs w:val="22"/>
          <w:lang w:val="es-ES"/>
        </w:rPr>
      </w:pPr>
    </w:p>
    <w:p w:rsidR="004062D8" w:rsidRDefault="004062D8" w:rsidP="000926D9">
      <w:pPr>
        <w:rPr>
          <w:rFonts w:eastAsia="Times New Roman" w:cs="Times New Roman"/>
          <w:sz w:val="22"/>
          <w:szCs w:val="22"/>
          <w:lang w:val="es-ES"/>
        </w:rPr>
      </w:pPr>
    </w:p>
    <w:p w:rsidR="004062D8" w:rsidRPr="00C86C93" w:rsidRDefault="004062D8" w:rsidP="000926D9">
      <w:pPr>
        <w:rPr>
          <w:rFonts w:eastAsia="Times New Roman" w:cs="Times New Roman"/>
          <w:sz w:val="22"/>
          <w:szCs w:val="22"/>
          <w:lang w:val="es-ES"/>
        </w:rPr>
      </w:pPr>
    </w:p>
    <w:p w:rsidR="00A10957" w:rsidRPr="00C86C93" w:rsidRDefault="00A10957" w:rsidP="0041496C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before="120" w:after="120"/>
        <w:rPr>
          <w:sz w:val="22"/>
          <w:szCs w:val="22"/>
        </w:rPr>
      </w:pPr>
      <w:r w:rsidRPr="00C86C93">
        <w:rPr>
          <w:sz w:val="22"/>
          <w:szCs w:val="22"/>
        </w:rPr>
        <w:t>In the following solutions, is the [OH</w:t>
      </w:r>
      <w:r w:rsidRPr="00C86C93">
        <w:rPr>
          <w:sz w:val="22"/>
          <w:szCs w:val="22"/>
          <w:vertAlign w:val="superscript"/>
        </w:rPr>
        <w:t>-</w:t>
      </w:r>
      <w:r w:rsidRPr="00C86C93">
        <w:rPr>
          <w:sz w:val="22"/>
          <w:szCs w:val="22"/>
        </w:rPr>
        <w:t>] greater than, less than, or equal to the [H</w:t>
      </w:r>
      <w:r w:rsidRPr="00C86C93">
        <w:rPr>
          <w:sz w:val="22"/>
          <w:szCs w:val="22"/>
          <w:vertAlign w:val="subscript"/>
        </w:rPr>
        <w:t>3</w:t>
      </w:r>
      <w:r w:rsidRPr="00C86C93">
        <w:rPr>
          <w:sz w:val="22"/>
          <w:szCs w:val="22"/>
        </w:rPr>
        <w:t>O</w:t>
      </w:r>
      <w:r w:rsidRPr="00C86C93">
        <w:rPr>
          <w:sz w:val="22"/>
          <w:szCs w:val="22"/>
          <w:vertAlign w:val="superscript"/>
        </w:rPr>
        <w:t>+</w:t>
      </w:r>
      <w:proofErr w:type="gramStart"/>
      <w:r w:rsidR="004062D8">
        <w:rPr>
          <w:sz w:val="22"/>
          <w:szCs w:val="22"/>
        </w:rPr>
        <w:t xml:space="preserve">] </w:t>
      </w:r>
      <w:r w:rsidRPr="00C86C93">
        <w:rPr>
          <w:sz w:val="22"/>
          <w:szCs w:val="22"/>
        </w:rPr>
        <w:t>?</w:t>
      </w:r>
      <w:proofErr w:type="gramEnd"/>
      <w:r w:rsidRPr="00C86C93">
        <w:rPr>
          <w:sz w:val="22"/>
          <w:szCs w:val="22"/>
        </w:rPr>
        <w:t xml:space="preserve"> </w:t>
      </w:r>
    </w:p>
    <w:p w:rsidR="00A10957" w:rsidRPr="00C86C93" w:rsidRDefault="0041496C" w:rsidP="0041496C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pacing w:before="120" w:after="120"/>
        <w:ind w:left="1800"/>
        <w:rPr>
          <w:sz w:val="22"/>
          <w:szCs w:val="22"/>
        </w:rPr>
      </w:pPr>
      <w:r>
        <w:rPr>
          <w:sz w:val="22"/>
          <w:szCs w:val="22"/>
        </w:rPr>
        <w:t>Acid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A10957" w:rsidRPr="00C86C93" w:rsidRDefault="00A10957" w:rsidP="0041496C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[H</w:t>
      </w:r>
      <w:r w:rsidRPr="00C86C93">
        <w:rPr>
          <w:sz w:val="22"/>
          <w:szCs w:val="22"/>
          <w:vertAlign w:val="subscript"/>
        </w:rPr>
        <w:t>3</w:t>
      </w:r>
      <w:r w:rsidRPr="00C86C93">
        <w:rPr>
          <w:sz w:val="22"/>
          <w:szCs w:val="22"/>
        </w:rPr>
        <w:t>O</w:t>
      </w:r>
      <w:r w:rsidRPr="00C86C93">
        <w:rPr>
          <w:sz w:val="22"/>
          <w:szCs w:val="22"/>
          <w:vertAlign w:val="superscript"/>
        </w:rPr>
        <w:t>+</w:t>
      </w:r>
      <w:r w:rsidRPr="00C86C93">
        <w:rPr>
          <w:sz w:val="22"/>
          <w:szCs w:val="22"/>
        </w:rPr>
        <w:t>] = 1 x 10</w:t>
      </w:r>
      <w:r w:rsidRPr="00C86C93">
        <w:rPr>
          <w:sz w:val="22"/>
          <w:szCs w:val="22"/>
          <w:vertAlign w:val="superscript"/>
        </w:rPr>
        <w:t>-7</w:t>
      </w:r>
      <w:r w:rsidRPr="00C86C93">
        <w:rPr>
          <w:sz w:val="22"/>
          <w:szCs w:val="22"/>
        </w:rPr>
        <w:t xml:space="preserve"> M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A10957" w:rsidRPr="00C86C93" w:rsidRDefault="00A10957" w:rsidP="0041496C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pH = 13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A10957" w:rsidRPr="00C86C93" w:rsidRDefault="0041496C" w:rsidP="0041496C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pacing w:before="120" w:after="120"/>
        <w:ind w:left="1800"/>
        <w:rPr>
          <w:sz w:val="22"/>
          <w:szCs w:val="22"/>
        </w:rPr>
      </w:pPr>
      <w:r>
        <w:rPr>
          <w:sz w:val="22"/>
          <w:szCs w:val="22"/>
        </w:rPr>
        <w:t>pH =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62D8">
        <w:rPr>
          <w:sz w:val="22"/>
          <w:szCs w:val="22"/>
        </w:rPr>
        <w:t>________________</w:t>
      </w:r>
    </w:p>
    <w:p w:rsidR="00A10957" w:rsidRPr="00C86C93" w:rsidRDefault="00A10957" w:rsidP="00A10957">
      <w:pPr>
        <w:rPr>
          <w:rFonts w:cs="Times New Roman"/>
          <w:sz w:val="22"/>
          <w:szCs w:val="22"/>
        </w:rPr>
      </w:pPr>
    </w:p>
    <w:p w:rsidR="00A10957" w:rsidRPr="00C86C93" w:rsidRDefault="00A10957" w:rsidP="00A10957">
      <w:pPr>
        <w:pStyle w:val="ListParagraph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C86C93">
        <w:rPr>
          <w:sz w:val="22"/>
          <w:szCs w:val="22"/>
        </w:rPr>
        <w:t>Write balanced nuclear equations for the decay of the nuclides (8 points):</w:t>
      </w:r>
      <w:r w:rsidRPr="00C86C93">
        <w:rPr>
          <w:sz w:val="22"/>
          <w:szCs w:val="22"/>
        </w:rPr>
        <w:tab/>
      </w:r>
    </w:p>
    <w:p w:rsidR="00A10957" w:rsidRPr="00C86C93" w:rsidRDefault="004A44BA" w:rsidP="0041496C">
      <w:pPr>
        <w:pStyle w:val="ListParagraph"/>
        <w:widowControl w:val="0"/>
        <w:numPr>
          <w:ilvl w:val="1"/>
          <w:numId w:val="14"/>
        </w:numPr>
        <w:spacing w:before="120" w:after="120"/>
        <w:ind w:left="1800"/>
        <w:rPr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200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Po</m:t>
            </m:r>
          </m:e>
        </m:sPre>
      </m:oMath>
      <w:r w:rsidR="00A10957" w:rsidRPr="00C86C93">
        <w:rPr>
          <w:sz w:val="22"/>
          <w:szCs w:val="22"/>
        </w:rPr>
        <w:t xml:space="preserve"> (by alpha decay)</w:t>
      </w:r>
      <w:r w:rsidR="00A10957" w:rsidRPr="00C86C93">
        <w:rPr>
          <w:sz w:val="22"/>
          <w:szCs w:val="22"/>
        </w:rPr>
        <w:tab/>
      </w:r>
      <w:r w:rsidR="00A10957" w:rsidRPr="00C86C93">
        <w:rPr>
          <w:sz w:val="22"/>
          <w:szCs w:val="22"/>
        </w:rPr>
        <w:tab/>
      </w:r>
    </w:p>
    <w:p w:rsidR="00A10957" w:rsidRPr="00C86C93" w:rsidRDefault="004A44BA" w:rsidP="0041496C">
      <w:pPr>
        <w:pStyle w:val="ListParagraph"/>
        <w:widowControl w:val="0"/>
        <w:numPr>
          <w:ilvl w:val="1"/>
          <w:numId w:val="14"/>
        </w:numPr>
        <w:spacing w:before="120" w:after="120"/>
        <w:ind w:left="1800"/>
        <w:rPr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Be</m:t>
            </m:r>
          </m:e>
        </m:sPre>
      </m:oMath>
      <w:r w:rsidR="00A10957" w:rsidRPr="00C86C93">
        <w:rPr>
          <w:sz w:val="22"/>
          <w:szCs w:val="22"/>
        </w:rPr>
        <w:t xml:space="preserve"> (by beta decay)</w:t>
      </w:r>
      <w:r w:rsidR="00A10957" w:rsidRPr="00C86C93">
        <w:rPr>
          <w:sz w:val="22"/>
          <w:szCs w:val="22"/>
        </w:rPr>
        <w:tab/>
      </w:r>
      <w:r w:rsidR="00A10957" w:rsidRPr="00C86C93">
        <w:rPr>
          <w:sz w:val="22"/>
          <w:szCs w:val="22"/>
        </w:rPr>
        <w:tab/>
      </w:r>
    </w:p>
    <w:p w:rsidR="00A10957" w:rsidRPr="00C86C93" w:rsidRDefault="004A44BA" w:rsidP="0041496C">
      <w:pPr>
        <w:pStyle w:val="ListParagraph"/>
        <w:widowControl w:val="0"/>
        <w:numPr>
          <w:ilvl w:val="1"/>
          <w:numId w:val="14"/>
        </w:numPr>
        <w:spacing w:before="120" w:after="120"/>
        <w:ind w:left="1800"/>
        <w:rPr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64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147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Gd</m:t>
            </m:r>
          </m:e>
        </m:sPre>
      </m:oMath>
      <w:r w:rsidR="00A10957" w:rsidRPr="00C86C93">
        <w:rPr>
          <w:sz w:val="22"/>
          <w:szCs w:val="22"/>
        </w:rPr>
        <w:t xml:space="preserve"> (by electron capture)</w:t>
      </w:r>
      <w:r w:rsidR="00A10957" w:rsidRPr="00C86C93">
        <w:rPr>
          <w:sz w:val="22"/>
          <w:szCs w:val="22"/>
        </w:rPr>
        <w:tab/>
      </w:r>
    </w:p>
    <w:p w:rsidR="00AC3E66" w:rsidRPr="00C86C93" w:rsidRDefault="004A44BA" w:rsidP="0041496C">
      <w:pPr>
        <w:pStyle w:val="ListParagraph"/>
        <w:widowControl w:val="0"/>
        <w:numPr>
          <w:ilvl w:val="1"/>
          <w:numId w:val="14"/>
        </w:numPr>
        <w:spacing w:before="120" w:after="120"/>
        <w:ind w:left="1800"/>
        <w:rPr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56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135m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Ba</m:t>
            </m:r>
          </m:e>
        </m:sPre>
      </m:oMath>
      <w:r w:rsidR="00A10957" w:rsidRPr="00C86C93">
        <w:rPr>
          <w:sz w:val="22"/>
          <w:szCs w:val="22"/>
        </w:rPr>
        <w:t xml:space="preserve"> (by gamma emission)</w:t>
      </w:r>
      <w:r w:rsidR="00A10957" w:rsidRPr="00C86C93">
        <w:rPr>
          <w:sz w:val="22"/>
          <w:szCs w:val="22"/>
        </w:rPr>
        <w:tab/>
      </w:r>
    </w:p>
    <w:p w:rsidR="00A10957" w:rsidRPr="00C86C93" w:rsidRDefault="00A10957" w:rsidP="00A10957">
      <w:pPr>
        <w:pStyle w:val="ListParagraph"/>
        <w:spacing w:after="200" w:line="276" w:lineRule="auto"/>
        <w:ind w:left="1872" w:right="144"/>
        <w:contextualSpacing/>
        <w:rPr>
          <w:sz w:val="22"/>
          <w:szCs w:val="22"/>
        </w:rPr>
      </w:pPr>
    </w:p>
    <w:p w:rsidR="00A10957" w:rsidRDefault="00A10957" w:rsidP="00A10957">
      <w:pPr>
        <w:pStyle w:val="ListParagraph"/>
        <w:numPr>
          <w:ilvl w:val="0"/>
          <w:numId w:val="16"/>
        </w:numPr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 xml:space="preserve">The isotope gallium-68 has a half-life of 68 minutes </w:t>
      </w:r>
    </w:p>
    <w:p w:rsidR="004062D8" w:rsidRPr="00C86C93" w:rsidRDefault="004062D8" w:rsidP="004062D8">
      <w:pPr>
        <w:pStyle w:val="ListParagraph"/>
        <w:outlineLvl w:val="0"/>
        <w:rPr>
          <w:sz w:val="22"/>
          <w:szCs w:val="22"/>
        </w:rPr>
      </w:pPr>
    </w:p>
    <w:p w:rsidR="00A10957" w:rsidRPr="00C86C93" w:rsidRDefault="00A10957" w:rsidP="00A10957">
      <w:pPr>
        <w:pStyle w:val="ListParagraph"/>
        <w:numPr>
          <w:ilvl w:val="7"/>
          <w:numId w:val="13"/>
        </w:numPr>
        <w:ind w:left="1800"/>
        <w:contextualSpacing/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 xml:space="preserve">If a diagnostic test is begun with 15 </w:t>
      </w:r>
      <w:proofErr w:type="spellStart"/>
      <w:r w:rsidRPr="00C86C93">
        <w:rPr>
          <w:sz w:val="22"/>
          <w:szCs w:val="22"/>
        </w:rPr>
        <w:t>mCi</w:t>
      </w:r>
      <w:proofErr w:type="spellEnd"/>
      <w:r w:rsidRPr="00C86C93">
        <w:rPr>
          <w:sz w:val="22"/>
          <w:szCs w:val="22"/>
        </w:rPr>
        <w:t xml:space="preserve"> of this isotope, how much is left after a test that runs approximately 2 hours and 15 minutes?</w:t>
      </w:r>
    </w:p>
    <w:p w:rsidR="00A10957" w:rsidRDefault="00A10957" w:rsidP="00A10957">
      <w:pPr>
        <w:outlineLvl w:val="0"/>
        <w:rPr>
          <w:rFonts w:cs="Times New Roman"/>
          <w:sz w:val="22"/>
          <w:szCs w:val="22"/>
        </w:rPr>
      </w:pPr>
    </w:p>
    <w:p w:rsidR="004062D8" w:rsidRDefault="004062D8" w:rsidP="00A10957">
      <w:pPr>
        <w:outlineLvl w:val="0"/>
        <w:rPr>
          <w:rFonts w:cs="Times New Roman"/>
          <w:sz w:val="22"/>
          <w:szCs w:val="22"/>
        </w:rPr>
      </w:pPr>
    </w:p>
    <w:p w:rsidR="004062D8" w:rsidRDefault="004062D8" w:rsidP="00A10957">
      <w:pPr>
        <w:outlineLvl w:val="0"/>
        <w:rPr>
          <w:rFonts w:cs="Times New Roman"/>
          <w:sz w:val="22"/>
          <w:szCs w:val="22"/>
        </w:rPr>
      </w:pPr>
    </w:p>
    <w:p w:rsidR="004062D8" w:rsidRPr="00C86C93" w:rsidRDefault="004062D8" w:rsidP="00A10957">
      <w:pPr>
        <w:outlineLvl w:val="0"/>
        <w:rPr>
          <w:rFonts w:cs="Times New Roman"/>
          <w:sz w:val="22"/>
          <w:szCs w:val="22"/>
        </w:rPr>
      </w:pPr>
    </w:p>
    <w:p w:rsidR="00A10957" w:rsidRPr="00C86C93" w:rsidRDefault="00A10957" w:rsidP="00A10957">
      <w:pPr>
        <w:pStyle w:val="ListParagraph"/>
        <w:numPr>
          <w:ilvl w:val="7"/>
          <w:numId w:val="13"/>
        </w:numPr>
        <w:ind w:left="1800"/>
        <w:contextualSpacing/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>Gallium-68 decays by electron capture. Write the nuclear equation.</w:t>
      </w:r>
    </w:p>
    <w:p w:rsidR="00A10957" w:rsidRPr="00C86C93" w:rsidRDefault="00A10957" w:rsidP="00A10957">
      <w:pPr>
        <w:outlineLvl w:val="0"/>
        <w:rPr>
          <w:rFonts w:cs="Times New Roman"/>
          <w:sz w:val="22"/>
          <w:szCs w:val="22"/>
        </w:rPr>
      </w:pPr>
    </w:p>
    <w:p w:rsidR="004062D8" w:rsidRDefault="004062D8" w:rsidP="004062D8">
      <w:pPr>
        <w:pStyle w:val="ListParagraph"/>
        <w:ind w:left="1800"/>
        <w:contextualSpacing/>
        <w:outlineLvl w:val="0"/>
        <w:rPr>
          <w:sz w:val="22"/>
          <w:szCs w:val="22"/>
        </w:rPr>
      </w:pPr>
    </w:p>
    <w:p w:rsidR="004062D8" w:rsidRPr="004062D8" w:rsidRDefault="004062D8" w:rsidP="004062D8">
      <w:pPr>
        <w:pStyle w:val="ListParagraph"/>
        <w:rPr>
          <w:sz w:val="22"/>
          <w:szCs w:val="22"/>
        </w:rPr>
      </w:pPr>
    </w:p>
    <w:p w:rsidR="004062D8" w:rsidRDefault="004062D8" w:rsidP="004062D8">
      <w:pPr>
        <w:pStyle w:val="ListParagraph"/>
        <w:ind w:left="1800"/>
        <w:contextualSpacing/>
        <w:outlineLvl w:val="0"/>
        <w:rPr>
          <w:sz w:val="22"/>
          <w:szCs w:val="22"/>
        </w:rPr>
      </w:pPr>
    </w:p>
    <w:p w:rsidR="00A10957" w:rsidRPr="00C86C93" w:rsidRDefault="00A10957" w:rsidP="00A10957">
      <w:pPr>
        <w:pStyle w:val="ListParagraph"/>
        <w:numPr>
          <w:ilvl w:val="7"/>
          <w:numId w:val="13"/>
        </w:numPr>
        <w:ind w:left="1800"/>
        <w:contextualSpacing/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>Gallium-68 decays by positron emission. Write the nuclear equation.</w:t>
      </w:r>
    </w:p>
    <w:p w:rsidR="00D52E2D" w:rsidRDefault="00D52E2D" w:rsidP="00D52E2D">
      <w:pPr>
        <w:outlineLvl w:val="0"/>
        <w:rPr>
          <w:sz w:val="22"/>
          <w:szCs w:val="22"/>
        </w:rPr>
      </w:pPr>
    </w:p>
    <w:p w:rsidR="004062D8" w:rsidRDefault="004062D8" w:rsidP="00D52E2D">
      <w:pPr>
        <w:outlineLvl w:val="0"/>
        <w:rPr>
          <w:sz w:val="22"/>
          <w:szCs w:val="22"/>
        </w:rPr>
      </w:pPr>
    </w:p>
    <w:p w:rsidR="004062D8" w:rsidRPr="00D52E2D" w:rsidRDefault="004062D8" w:rsidP="00D52E2D">
      <w:pPr>
        <w:outlineLvl w:val="0"/>
        <w:rPr>
          <w:sz w:val="22"/>
          <w:szCs w:val="22"/>
        </w:rPr>
      </w:pPr>
    </w:p>
    <w:p w:rsidR="00A10957" w:rsidRPr="00C86C93" w:rsidRDefault="00A10957" w:rsidP="00A10957">
      <w:pPr>
        <w:pStyle w:val="ListParagraph"/>
        <w:numPr>
          <w:ilvl w:val="0"/>
          <w:numId w:val="16"/>
        </w:numPr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 xml:space="preserve">Indicate whether each of the following is characteristic of the fission or fusion process or both (6 points): </w:t>
      </w:r>
    </w:p>
    <w:p w:rsidR="00A10957" w:rsidRPr="00C86C93" w:rsidRDefault="00A10957" w:rsidP="0041496C">
      <w:pPr>
        <w:pStyle w:val="ListParagraph"/>
        <w:numPr>
          <w:ilvl w:val="0"/>
          <w:numId w:val="15"/>
        </w:numPr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This process prod</w:t>
      </w:r>
      <w:r w:rsidR="00D52E2D">
        <w:rPr>
          <w:sz w:val="22"/>
          <w:szCs w:val="22"/>
        </w:rPr>
        <w:t>uces radioactive by-products.</w:t>
      </w:r>
      <w:r w:rsidR="00D52E2D">
        <w:rPr>
          <w:sz w:val="22"/>
          <w:szCs w:val="22"/>
        </w:rPr>
        <w:tab/>
      </w:r>
      <w:r w:rsidR="00D52E2D">
        <w:rPr>
          <w:sz w:val="22"/>
          <w:szCs w:val="22"/>
        </w:rPr>
        <w:tab/>
      </w:r>
      <w:r w:rsidR="004062D8" w:rsidRPr="00C86C93">
        <w:rPr>
          <w:sz w:val="22"/>
          <w:szCs w:val="22"/>
        </w:rPr>
        <w:t>__________</w:t>
      </w:r>
    </w:p>
    <w:p w:rsidR="00A10957" w:rsidRPr="00C86C93" w:rsidRDefault="00A10957" w:rsidP="0041496C">
      <w:pPr>
        <w:pStyle w:val="ListParagraph"/>
        <w:numPr>
          <w:ilvl w:val="0"/>
          <w:numId w:val="15"/>
        </w:numPr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Two small nuclei combine to form a larger nucleus.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="004062D8" w:rsidRPr="00C86C93">
        <w:rPr>
          <w:sz w:val="22"/>
          <w:szCs w:val="22"/>
        </w:rPr>
        <w:t>__________</w:t>
      </w:r>
    </w:p>
    <w:p w:rsidR="00A10957" w:rsidRPr="00C86C93" w:rsidRDefault="00A10957" w:rsidP="0041496C">
      <w:pPr>
        <w:pStyle w:val="ListParagraph"/>
        <w:numPr>
          <w:ilvl w:val="0"/>
          <w:numId w:val="15"/>
        </w:numPr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Large amo</w:t>
      </w:r>
      <w:r w:rsidR="00D52E2D">
        <w:rPr>
          <w:sz w:val="22"/>
          <w:szCs w:val="22"/>
        </w:rPr>
        <w:t>unts of energy are released.</w:t>
      </w:r>
      <w:r w:rsidR="00D52E2D">
        <w:rPr>
          <w:sz w:val="22"/>
          <w:szCs w:val="22"/>
        </w:rPr>
        <w:tab/>
      </w:r>
      <w:r w:rsidR="00D52E2D">
        <w:rPr>
          <w:sz w:val="22"/>
          <w:szCs w:val="22"/>
        </w:rPr>
        <w:tab/>
      </w:r>
      <w:r w:rsidR="00D52E2D">
        <w:rPr>
          <w:sz w:val="22"/>
          <w:szCs w:val="22"/>
        </w:rPr>
        <w:tab/>
      </w:r>
      <w:r w:rsidR="004062D8" w:rsidRPr="00C86C93">
        <w:rPr>
          <w:sz w:val="22"/>
          <w:szCs w:val="22"/>
        </w:rPr>
        <w:t>__________</w:t>
      </w:r>
    </w:p>
    <w:p w:rsidR="00A10957" w:rsidRPr="00C86C93" w:rsidRDefault="00A10957" w:rsidP="0041496C">
      <w:pPr>
        <w:pStyle w:val="ListParagraph"/>
        <w:numPr>
          <w:ilvl w:val="0"/>
          <w:numId w:val="15"/>
        </w:numPr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>This nuclear process provides the energy of the sun.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="004062D8" w:rsidRPr="00C86C93">
        <w:rPr>
          <w:sz w:val="22"/>
          <w:szCs w:val="22"/>
        </w:rPr>
        <w:t>__________</w:t>
      </w:r>
    </w:p>
    <w:p w:rsidR="00A10957" w:rsidRPr="00C86C93" w:rsidRDefault="00A10957" w:rsidP="0041496C">
      <w:pPr>
        <w:pStyle w:val="ListParagraph"/>
        <w:numPr>
          <w:ilvl w:val="0"/>
          <w:numId w:val="15"/>
        </w:numPr>
        <w:spacing w:before="120" w:after="120"/>
        <w:ind w:left="1800"/>
        <w:rPr>
          <w:sz w:val="22"/>
          <w:szCs w:val="22"/>
        </w:rPr>
      </w:pPr>
      <w:r w:rsidRPr="00C86C93">
        <w:rPr>
          <w:sz w:val="22"/>
          <w:szCs w:val="22"/>
        </w:rPr>
        <w:t xml:space="preserve">A large nucleus is split into smaller nuclei. 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="004062D8" w:rsidRPr="00C86C93">
        <w:rPr>
          <w:sz w:val="22"/>
          <w:szCs w:val="22"/>
        </w:rPr>
        <w:t>__________</w:t>
      </w:r>
    </w:p>
    <w:p w:rsidR="00A10957" w:rsidRPr="00C86C93" w:rsidRDefault="00A10957" w:rsidP="00A10957">
      <w:pPr>
        <w:pStyle w:val="ListParagraph"/>
        <w:numPr>
          <w:ilvl w:val="0"/>
          <w:numId w:val="15"/>
        </w:numPr>
        <w:ind w:left="1800"/>
        <w:contextualSpacing/>
        <w:outlineLvl w:val="0"/>
        <w:rPr>
          <w:sz w:val="22"/>
          <w:szCs w:val="22"/>
        </w:rPr>
      </w:pPr>
      <w:r w:rsidRPr="00C86C93">
        <w:rPr>
          <w:sz w:val="22"/>
          <w:szCs w:val="22"/>
        </w:rPr>
        <w:t xml:space="preserve">Very high temperatures must be achieved to initiate </w:t>
      </w:r>
      <w:r w:rsidRPr="00C86C93">
        <w:rPr>
          <w:sz w:val="22"/>
          <w:szCs w:val="22"/>
        </w:rPr>
        <w:tab/>
      </w:r>
      <w:r w:rsidRPr="00C86C93">
        <w:rPr>
          <w:sz w:val="22"/>
          <w:szCs w:val="22"/>
        </w:rPr>
        <w:tab/>
      </w:r>
      <w:r w:rsidR="004062D8" w:rsidRPr="00C86C93">
        <w:rPr>
          <w:sz w:val="22"/>
          <w:szCs w:val="22"/>
        </w:rPr>
        <w:t>__________</w:t>
      </w:r>
    </w:p>
    <w:p w:rsidR="00A10957" w:rsidRPr="004062D8" w:rsidRDefault="00A10957" w:rsidP="004062D8">
      <w:pPr>
        <w:pStyle w:val="ListParagraph"/>
        <w:ind w:left="1800"/>
        <w:outlineLvl w:val="0"/>
        <w:rPr>
          <w:sz w:val="22"/>
          <w:szCs w:val="22"/>
        </w:rPr>
      </w:pPr>
      <w:proofErr w:type="gramStart"/>
      <w:r w:rsidRPr="00C86C93">
        <w:rPr>
          <w:sz w:val="22"/>
          <w:szCs w:val="22"/>
        </w:rPr>
        <w:t>the</w:t>
      </w:r>
      <w:proofErr w:type="gramEnd"/>
      <w:r w:rsidRPr="00C86C93">
        <w:rPr>
          <w:sz w:val="22"/>
          <w:szCs w:val="22"/>
        </w:rPr>
        <w:t xml:space="preserve"> reaction. </w:t>
      </w:r>
    </w:p>
    <w:p w:rsidR="00A10957" w:rsidRPr="00C86C93" w:rsidRDefault="00A10957" w:rsidP="00A10957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C86C93">
        <w:rPr>
          <w:sz w:val="22"/>
          <w:szCs w:val="22"/>
        </w:rPr>
        <w:lastRenderedPageBreak/>
        <w:t xml:space="preserve">Californium-252 (Cf-252) can spontaneously undergo fission to produce barium-142, molybedenium-106 (Mo-106), some neutrons and energy.  Write the balanced the balanced chemical equation.  (Hint: There may be more than one neutron produced.)  </w:t>
      </w:r>
    </w:p>
    <w:p w:rsidR="00A10957" w:rsidRPr="00C86C93" w:rsidRDefault="00A10957" w:rsidP="00A10957">
      <w:pPr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A10957" w:rsidRPr="00C86C93" w:rsidRDefault="00A10957" w:rsidP="00A10957">
      <w:pPr>
        <w:ind w:left="1440" w:hanging="1440"/>
        <w:jc w:val="center"/>
        <w:rPr>
          <w:rFonts w:eastAsia="Times New Roman" w:cs="Times New Roman"/>
          <w:sz w:val="22"/>
          <w:szCs w:val="22"/>
        </w:rPr>
      </w:pPr>
    </w:p>
    <w:p w:rsidR="00A10957" w:rsidRDefault="00A10957" w:rsidP="00A10957">
      <w:pPr>
        <w:rPr>
          <w:rFonts w:cs="Times New Roman"/>
          <w:sz w:val="22"/>
          <w:szCs w:val="22"/>
        </w:rPr>
      </w:pPr>
    </w:p>
    <w:p w:rsidR="0041496C" w:rsidRDefault="0041496C" w:rsidP="00A10957">
      <w:pPr>
        <w:rPr>
          <w:rFonts w:cs="Times New Roman"/>
          <w:sz w:val="22"/>
          <w:szCs w:val="22"/>
        </w:rPr>
      </w:pPr>
    </w:p>
    <w:p w:rsidR="0041496C" w:rsidRDefault="0041496C" w:rsidP="00A10957">
      <w:pPr>
        <w:rPr>
          <w:rFonts w:cs="Times New Roman"/>
          <w:sz w:val="22"/>
          <w:szCs w:val="22"/>
        </w:rPr>
      </w:pPr>
    </w:p>
    <w:p w:rsidR="0041496C" w:rsidRDefault="0041496C" w:rsidP="00A10957">
      <w:pPr>
        <w:rPr>
          <w:rFonts w:cs="Times New Roman"/>
          <w:sz w:val="22"/>
          <w:szCs w:val="22"/>
        </w:rPr>
      </w:pPr>
    </w:p>
    <w:p w:rsidR="0041496C" w:rsidRPr="00C86C93" w:rsidRDefault="0041496C" w:rsidP="00A10957">
      <w:pPr>
        <w:rPr>
          <w:rFonts w:cs="Times New Roman"/>
          <w:sz w:val="22"/>
          <w:szCs w:val="22"/>
        </w:rPr>
      </w:pPr>
    </w:p>
    <w:p w:rsidR="00A10957" w:rsidRPr="00C86C93" w:rsidRDefault="00A10957" w:rsidP="00A10957">
      <w:pPr>
        <w:pStyle w:val="Title"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C86C93">
        <w:rPr>
          <w:b w:val="0"/>
          <w:sz w:val="22"/>
          <w:szCs w:val="22"/>
        </w:rPr>
        <w:t xml:space="preserve">Crater Lake in Oregon was formed by volcanic explosion.  If a tree charred by the explosion gave an activity of </w:t>
      </w:r>
      <w:r w:rsidR="004062D8">
        <w:rPr>
          <w:b w:val="0"/>
          <w:sz w:val="22"/>
          <w:szCs w:val="22"/>
        </w:rPr>
        <w:t xml:space="preserve">less than </w:t>
      </w:r>
      <w:r w:rsidRPr="00C86C93">
        <w:rPr>
          <w:b w:val="0"/>
          <w:sz w:val="22"/>
          <w:szCs w:val="22"/>
        </w:rPr>
        <w:t xml:space="preserve">7.7 </w:t>
      </w:r>
      <w:proofErr w:type="spellStart"/>
      <w:r w:rsidRPr="00C86C93">
        <w:rPr>
          <w:b w:val="0"/>
          <w:sz w:val="22"/>
          <w:szCs w:val="22"/>
        </w:rPr>
        <w:t>dpm</w:t>
      </w:r>
      <w:proofErr w:type="spellEnd"/>
      <w:r w:rsidRPr="00C86C93">
        <w:rPr>
          <w:b w:val="0"/>
          <w:sz w:val="22"/>
          <w:szCs w:val="22"/>
        </w:rPr>
        <w:t xml:space="preserve"> and the half-life of carbon-14 is about 5730 years, what is the</w:t>
      </w:r>
      <w:r w:rsidR="004062D8">
        <w:rPr>
          <w:b w:val="0"/>
          <w:sz w:val="22"/>
          <w:szCs w:val="22"/>
        </w:rPr>
        <w:t xml:space="preserve"> approximate age of Crater Lake?</w:t>
      </w:r>
    </w:p>
    <w:p w:rsidR="00A10957" w:rsidRPr="00C86C93" w:rsidRDefault="00A10957" w:rsidP="00A10957">
      <w:pPr>
        <w:pStyle w:val="Title"/>
        <w:ind w:left="1440" w:hanging="1440"/>
        <w:jc w:val="both"/>
        <w:rPr>
          <w:b w:val="0"/>
          <w:sz w:val="22"/>
          <w:szCs w:val="22"/>
        </w:rPr>
      </w:pPr>
    </w:p>
    <w:p w:rsidR="00A10957" w:rsidRDefault="00A10957" w:rsidP="00A10957">
      <w:pPr>
        <w:pStyle w:val="Title"/>
        <w:ind w:left="1440" w:hanging="1440"/>
        <w:jc w:val="both"/>
        <w:rPr>
          <w:b w:val="0"/>
          <w:sz w:val="22"/>
          <w:szCs w:val="22"/>
          <w:lang w:val="de-DE"/>
        </w:rPr>
      </w:pPr>
      <w:r w:rsidRPr="00C86C93">
        <w:rPr>
          <w:b w:val="0"/>
          <w:sz w:val="22"/>
          <w:szCs w:val="22"/>
        </w:rPr>
        <w:t xml:space="preserve">         </w:t>
      </w:r>
      <w:r w:rsidRPr="00C86C93">
        <w:rPr>
          <w:b w:val="0"/>
          <w:sz w:val="22"/>
          <w:szCs w:val="22"/>
        </w:rPr>
        <w:tab/>
      </w:r>
      <w:r w:rsidRPr="00C86C93">
        <w:rPr>
          <w:b w:val="0"/>
          <w:sz w:val="22"/>
          <w:szCs w:val="22"/>
        </w:rPr>
        <w:tab/>
      </w:r>
    </w:p>
    <w:p w:rsidR="004062D8" w:rsidRDefault="004062D8" w:rsidP="00A10957">
      <w:pPr>
        <w:pStyle w:val="Title"/>
        <w:ind w:left="1440" w:hanging="1440"/>
        <w:jc w:val="both"/>
        <w:rPr>
          <w:b w:val="0"/>
          <w:sz w:val="22"/>
          <w:szCs w:val="22"/>
          <w:lang w:val="de-DE"/>
        </w:rPr>
      </w:pPr>
    </w:p>
    <w:p w:rsidR="004062D8" w:rsidRDefault="004062D8" w:rsidP="00A10957">
      <w:pPr>
        <w:pStyle w:val="Title"/>
        <w:ind w:left="1440" w:hanging="1440"/>
        <w:jc w:val="both"/>
        <w:rPr>
          <w:b w:val="0"/>
          <w:sz w:val="22"/>
          <w:szCs w:val="22"/>
          <w:lang w:val="de-DE"/>
        </w:rPr>
      </w:pPr>
    </w:p>
    <w:p w:rsidR="004062D8" w:rsidRDefault="004062D8" w:rsidP="00A10957">
      <w:pPr>
        <w:pStyle w:val="Title"/>
        <w:ind w:left="1440" w:hanging="1440"/>
        <w:jc w:val="both"/>
        <w:rPr>
          <w:b w:val="0"/>
          <w:sz w:val="22"/>
          <w:szCs w:val="22"/>
          <w:lang w:val="de-DE"/>
        </w:rPr>
      </w:pPr>
    </w:p>
    <w:p w:rsidR="004062D8" w:rsidRPr="00C86C93" w:rsidRDefault="004062D8" w:rsidP="00A10957">
      <w:pPr>
        <w:pStyle w:val="Title"/>
        <w:ind w:left="1440" w:hanging="1440"/>
        <w:jc w:val="both"/>
        <w:rPr>
          <w:b w:val="0"/>
          <w:sz w:val="22"/>
          <w:szCs w:val="22"/>
          <w:vertAlign w:val="subscript"/>
          <w:lang w:val="de-DE"/>
        </w:rPr>
      </w:pPr>
    </w:p>
    <w:p w:rsidR="00A10957" w:rsidRPr="00C86C93" w:rsidRDefault="00A10957" w:rsidP="00FF5A58">
      <w:pPr>
        <w:spacing w:after="80" w:line="276" w:lineRule="auto"/>
        <w:ind w:left="360" w:hanging="360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E91DC3" w:rsidRPr="00C86C93" w:rsidRDefault="00E91DC3" w:rsidP="00E91DC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spacing w:after="200" w:line="276" w:lineRule="auto"/>
        <w:jc w:val="both"/>
        <w:rPr>
          <w:sz w:val="22"/>
          <w:szCs w:val="22"/>
        </w:rPr>
      </w:pPr>
      <w:r w:rsidRPr="00C86C93">
        <w:rPr>
          <w:sz w:val="22"/>
          <w:szCs w:val="22"/>
        </w:rPr>
        <w:t xml:space="preserve">List alpha particles, beta particles, positrons, and gamma rays in order of each of the following </w:t>
      </w:r>
      <w:r w:rsidR="004062D8">
        <w:rPr>
          <w:sz w:val="22"/>
          <w:szCs w:val="22"/>
        </w:rPr>
        <w:t>:</w:t>
      </w:r>
    </w:p>
    <w:p w:rsidR="00E91DC3" w:rsidRDefault="00E91DC3" w:rsidP="00E91DC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spacing w:after="200" w:line="276" w:lineRule="auto"/>
        <w:contextualSpacing/>
        <w:jc w:val="both"/>
        <w:rPr>
          <w:sz w:val="22"/>
          <w:szCs w:val="22"/>
        </w:rPr>
      </w:pPr>
      <w:r w:rsidRPr="00C86C93">
        <w:rPr>
          <w:sz w:val="22"/>
          <w:szCs w:val="22"/>
        </w:rPr>
        <w:t xml:space="preserve">increasing ionizing power; </w:t>
      </w:r>
    </w:p>
    <w:p w:rsidR="004062D8" w:rsidRDefault="004062D8" w:rsidP="004062D8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sz w:val="22"/>
          <w:szCs w:val="22"/>
        </w:rPr>
      </w:pPr>
    </w:p>
    <w:p w:rsidR="004062D8" w:rsidRDefault="004062D8" w:rsidP="004062D8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sz w:val="22"/>
          <w:szCs w:val="22"/>
        </w:rPr>
      </w:pPr>
    </w:p>
    <w:p w:rsidR="004062D8" w:rsidRPr="004062D8" w:rsidRDefault="004062D8" w:rsidP="004062D8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sz w:val="22"/>
          <w:szCs w:val="22"/>
        </w:rPr>
      </w:pPr>
    </w:p>
    <w:p w:rsidR="00E91DC3" w:rsidRDefault="004062D8" w:rsidP="00E91DC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spacing w:after="200" w:line="276" w:lineRule="auto"/>
        <w:contextualSpacing/>
        <w:jc w:val="both"/>
        <w:rPr>
          <w:sz w:val="22"/>
          <w:szCs w:val="22"/>
        </w:rPr>
      </w:pPr>
      <w:r w:rsidRPr="00C86C93">
        <w:rPr>
          <w:sz w:val="22"/>
          <w:szCs w:val="22"/>
        </w:rPr>
        <w:t>Increasing</w:t>
      </w:r>
      <w:r w:rsidR="00E91DC3" w:rsidRPr="00C86C93">
        <w:rPr>
          <w:sz w:val="22"/>
          <w:szCs w:val="22"/>
        </w:rPr>
        <w:t xml:space="preserve"> penetrating power.</w:t>
      </w:r>
    </w:p>
    <w:p w:rsidR="004062D8" w:rsidRDefault="004062D8" w:rsidP="004062D8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sz w:val="22"/>
          <w:szCs w:val="22"/>
        </w:rPr>
      </w:pPr>
    </w:p>
    <w:p w:rsidR="004062D8" w:rsidRPr="004062D8" w:rsidRDefault="004062D8" w:rsidP="004062D8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sz w:val="22"/>
          <w:szCs w:val="22"/>
        </w:rPr>
      </w:pPr>
    </w:p>
    <w:p w:rsidR="0041496C" w:rsidRDefault="0041496C" w:rsidP="0041496C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1496C">
        <w:rPr>
          <w:bCs/>
          <w:sz w:val="22"/>
          <w:szCs w:val="22"/>
        </w:rPr>
        <w:t>Identify the follow</w:t>
      </w:r>
      <w:r w:rsidR="004062D8">
        <w:rPr>
          <w:bCs/>
          <w:sz w:val="22"/>
          <w:szCs w:val="22"/>
        </w:rPr>
        <w:t>ing statements as true or false:</w:t>
      </w:r>
    </w:p>
    <w:p w:rsidR="004062D8" w:rsidRPr="0041496C" w:rsidRDefault="004062D8" w:rsidP="004062D8">
      <w:pPr>
        <w:pStyle w:val="ListParagraph"/>
        <w:rPr>
          <w:bCs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78"/>
        <w:gridCol w:w="450"/>
        <w:gridCol w:w="7128"/>
      </w:tblGrid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 xml:space="preserve">Exposure to radiation is unavoidable because some radioactive elements occur naturally. </w:t>
            </w:r>
          </w:p>
        </w:tc>
      </w:tr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One symptom of radiation sickness is an increased production of red blood cells.</w:t>
            </w:r>
          </w:p>
        </w:tc>
      </w:tr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If the half-life of hydrogen-3 is 11.8 years, after two half-lives the radioactivity of a sample will be reduced to one-half the original amount.</w:t>
            </w:r>
          </w:p>
        </w:tc>
      </w:tr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 xml:space="preserve">One </w:t>
            </w:r>
            <w:proofErr w:type="spellStart"/>
            <w:r w:rsidRPr="0041496C">
              <w:rPr>
                <w:bCs/>
                <w:sz w:val="22"/>
                <w:szCs w:val="22"/>
              </w:rPr>
              <w:t>mCi</w:t>
            </w:r>
            <w:proofErr w:type="spellEnd"/>
            <w:r w:rsidRPr="0041496C">
              <w:rPr>
                <w:bCs/>
                <w:sz w:val="22"/>
                <w:szCs w:val="22"/>
              </w:rPr>
              <w:t xml:space="preserve"> of a radioactive substance emits more radiation that one µCi of the same substance. </w:t>
            </w:r>
            <w:r w:rsidRPr="0041496C">
              <w:rPr>
                <w:bCs/>
                <w:sz w:val="22"/>
                <w:szCs w:val="22"/>
              </w:rPr>
              <w:tab/>
            </w:r>
          </w:p>
        </w:tc>
      </w:tr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 xml:space="preserve">X-rays are generated by the nucleus during radioactive decay.  </w:t>
            </w:r>
          </w:p>
        </w:tc>
      </w:tr>
      <w:tr w:rsidR="0041496C" w:rsidRPr="0041496C" w:rsidTr="00182BB6">
        <w:tc>
          <w:tcPr>
            <w:tcW w:w="1278" w:type="dxa"/>
          </w:tcPr>
          <w:p w:rsidR="0041496C" w:rsidRPr="0041496C" w:rsidRDefault="0041496C" w:rsidP="00414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41496C" w:rsidRPr="0041496C" w:rsidRDefault="0041496C" w:rsidP="0041496C">
            <w:pPr>
              <w:numPr>
                <w:ilvl w:val="0"/>
                <w:numId w:val="20"/>
              </w:num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7128" w:type="dxa"/>
          </w:tcPr>
          <w:p w:rsidR="0041496C" w:rsidRPr="0041496C" w:rsidRDefault="0041496C" w:rsidP="0041496C">
            <w:pPr>
              <w:spacing w:before="120" w:after="120"/>
              <w:rPr>
                <w:bCs/>
                <w:sz w:val="22"/>
                <w:szCs w:val="22"/>
              </w:rPr>
            </w:pPr>
            <w:r w:rsidRPr="0041496C">
              <w:rPr>
                <w:bCs/>
                <w:sz w:val="22"/>
                <w:szCs w:val="22"/>
              </w:rPr>
              <w:t>A nuclear equation is balanced when the masses of the reactants equal the masses of the products.</w:t>
            </w:r>
          </w:p>
        </w:tc>
      </w:tr>
    </w:tbl>
    <w:p w:rsidR="00A10957" w:rsidRPr="0041496C" w:rsidRDefault="00A10957" w:rsidP="00FF5A58">
      <w:pPr>
        <w:spacing w:after="80" w:line="276" w:lineRule="auto"/>
        <w:ind w:left="360" w:hanging="360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A10957" w:rsidRPr="0041496C" w:rsidRDefault="00A10957" w:rsidP="00FF5A58">
      <w:pPr>
        <w:spacing w:after="80" w:line="276" w:lineRule="auto"/>
        <w:ind w:left="360" w:hanging="360"/>
        <w:contextualSpacing/>
        <w:jc w:val="both"/>
        <w:rPr>
          <w:color w:val="000000" w:themeColor="text1"/>
          <w:szCs w:val="22"/>
        </w:rPr>
      </w:pPr>
    </w:p>
    <w:p w:rsidR="00A10957" w:rsidRPr="0041496C" w:rsidRDefault="00A10957" w:rsidP="00FF5A58">
      <w:pPr>
        <w:spacing w:after="80" w:line="276" w:lineRule="auto"/>
        <w:ind w:left="360" w:hanging="360"/>
        <w:contextualSpacing/>
        <w:jc w:val="both"/>
        <w:rPr>
          <w:color w:val="000000" w:themeColor="text1"/>
          <w:szCs w:val="22"/>
        </w:rPr>
      </w:pPr>
    </w:p>
    <w:p w:rsidR="00A10957" w:rsidRPr="0041496C" w:rsidRDefault="00A10957" w:rsidP="00C86C93">
      <w:pPr>
        <w:spacing w:after="80" w:line="276" w:lineRule="auto"/>
        <w:contextualSpacing/>
        <w:jc w:val="both"/>
        <w:rPr>
          <w:color w:val="000000" w:themeColor="text1"/>
          <w:szCs w:val="22"/>
        </w:rPr>
      </w:pPr>
    </w:p>
    <w:sectPr w:rsidR="00A10957" w:rsidRPr="0041496C" w:rsidSect="0009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A34"/>
    <w:multiLevelType w:val="hybridMultilevel"/>
    <w:tmpl w:val="88A0F6CA"/>
    <w:lvl w:ilvl="0" w:tplc="BCF0CA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3A5767"/>
    <w:multiLevelType w:val="hybridMultilevel"/>
    <w:tmpl w:val="C5B40DA0"/>
    <w:lvl w:ilvl="0" w:tplc="4D7C0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C45CA"/>
    <w:multiLevelType w:val="hybridMultilevel"/>
    <w:tmpl w:val="42A41B26"/>
    <w:lvl w:ilvl="0" w:tplc="04090019">
      <w:start w:val="1"/>
      <w:numFmt w:val="lowerLetter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DD1C17"/>
    <w:multiLevelType w:val="hybridMultilevel"/>
    <w:tmpl w:val="A906C7D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C3999"/>
    <w:multiLevelType w:val="hybridMultilevel"/>
    <w:tmpl w:val="E958633A"/>
    <w:lvl w:ilvl="0" w:tplc="58B469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F54A5"/>
    <w:multiLevelType w:val="hybridMultilevel"/>
    <w:tmpl w:val="705635CE"/>
    <w:lvl w:ilvl="0" w:tplc="F8ACAB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F14C51"/>
    <w:multiLevelType w:val="hybridMultilevel"/>
    <w:tmpl w:val="7E22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B29379C"/>
    <w:multiLevelType w:val="hybridMultilevel"/>
    <w:tmpl w:val="43AA4172"/>
    <w:lvl w:ilvl="0" w:tplc="1108C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89399A"/>
    <w:multiLevelType w:val="hybridMultilevel"/>
    <w:tmpl w:val="338857A0"/>
    <w:lvl w:ilvl="0" w:tplc="AE6CFF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666B02"/>
    <w:multiLevelType w:val="hybridMultilevel"/>
    <w:tmpl w:val="B15E1652"/>
    <w:lvl w:ilvl="0" w:tplc="7E4002B8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578008E8"/>
    <w:multiLevelType w:val="hybridMultilevel"/>
    <w:tmpl w:val="896092D4"/>
    <w:lvl w:ilvl="0" w:tplc="DC901D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EA033E"/>
    <w:multiLevelType w:val="hybridMultilevel"/>
    <w:tmpl w:val="C21E92EC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62164C"/>
    <w:multiLevelType w:val="hybridMultilevel"/>
    <w:tmpl w:val="60CE1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611CFA"/>
    <w:multiLevelType w:val="hybridMultilevel"/>
    <w:tmpl w:val="704EE1A4"/>
    <w:lvl w:ilvl="0" w:tplc="052A7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616B95"/>
    <w:multiLevelType w:val="hybridMultilevel"/>
    <w:tmpl w:val="E750A73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86BCA"/>
    <w:multiLevelType w:val="hybridMultilevel"/>
    <w:tmpl w:val="2854919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90688CB6">
      <w:start w:val="1"/>
      <w:numFmt w:val="lowerLetter"/>
      <w:lvlText w:val="%2."/>
      <w:lvlJc w:val="left"/>
      <w:pPr>
        <w:ind w:left="360" w:firstLine="0"/>
      </w:pPr>
      <w:rPr>
        <w:rFonts w:ascii="Times New Roman" w:eastAsiaTheme="minorHAnsi" w:hAnsi="Times New Roman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019"/>
    <w:multiLevelType w:val="hybridMultilevel"/>
    <w:tmpl w:val="80E423F6"/>
    <w:lvl w:ilvl="0" w:tplc="1C0C371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DCD63C8"/>
    <w:multiLevelType w:val="hybridMultilevel"/>
    <w:tmpl w:val="96107998"/>
    <w:lvl w:ilvl="0" w:tplc="D25A5F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6"/>
    <w:lvlOverride w:ilvl="0">
      <w:lvl w:ilvl="0" w:tplc="0409000F">
        <w:start w:val="1"/>
        <w:numFmt w:val="lowerLetter"/>
        <w:lvlText w:val="%1."/>
        <w:lvlJc w:val="left"/>
        <w:pPr>
          <w:ind w:left="360" w:firstLine="0"/>
        </w:pPr>
        <w:rPr>
          <w:rFonts w:ascii="Times New Roman" w:eastAsiaTheme="minorHAnsi" w:hAnsi="Times New Roman" w:cstheme="minorBidi" w:hint="default"/>
          <w:b w:val="0"/>
        </w:rPr>
      </w:lvl>
    </w:lvlOverride>
    <w:lvlOverride w:ilvl="1">
      <w:lvl w:ilvl="1" w:tplc="90688CB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18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7"/>
  </w:num>
  <w:num w:numId="14">
    <w:abstractNumId w:val="17"/>
  </w:num>
  <w:num w:numId="15">
    <w:abstractNumId w:val="2"/>
  </w:num>
  <w:num w:numId="16">
    <w:abstractNumId w:val="6"/>
  </w:num>
  <w:num w:numId="17">
    <w:abstractNumId w:val="9"/>
  </w:num>
  <w:num w:numId="18">
    <w:abstractNumId w:val="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58"/>
    <w:rsid w:val="00022411"/>
    <w:rsid w:val="000926D9"/>
    <w:rsid w:val="001779A6"/>
    <w:rsid w:val="004062D8"/>
    <w:rsid w:val="0041496C"/>
    <w:rsid w:val="004A44BA"/>
    <w:rsid w:val="00986AC2"/>
    <w:rsid w:val="00A10957"/>
    <w:rsid w:val="00A868E8"/>
    <w:rsid w:val="00AC3E66"/>
    <w:rsid w:val="00B06DF1"/>
    <w:rsid w:val="00C86C93"/>
    <w:rsid w:val="00D0666A"/>
    <w:rsid w:val="00D52E2D"/>
    <w:rsid w:val="00E91DC3"/>
    <w:rsid w:val="00F36768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58"/>
    <w:rPr>
      <w:rFonts w:ascii="Tahoma" w:hAnsi="Tahoma" w:cs="Tahoma"/>
      <w:sz w:val="16"/>
      <w:szCs w:val="16"/>
    </w:rPr>
  </w:style>
  <w:style w:type="paragraph" w:customStyle="1" w:styleId="ListParagraphMulitpleChoice">
    <w:name w:val="List Paragraph Mulitple Choice"/>
    <w:basedOn w:val="ListParagraph"/>
    <w:qFormat/>
    <w:rsid w:val="00FF5A58"/>
    <w:pPr>
      <w:numPr>
        <w:numId w:val="3"/>
      </w:numPr>
      <w:spacing w:after="80" w:line="276" w:lineRule="auto"/>
      <w:contextualSpacing/>
      <w:jc w:val="both"/>
    </w:pPr>
    <w:rPr>
      <w:rFonts w:eastAsiaTheme="minorHAnsi" w:cstheme="minorBidi"/>
      <w:color w:val="000000" w:themeColor="text1"/>
      <w:szCs w:val="22"/>
    </w:rPr>
  </w:style>
  <w:style w:type="table" w:styleId="TableGrid">
    <w:name w:val="Table Grid"/>
    <w:basedOn w:val="TableNormal"/>
    <w:uiPriority w:val="39"/>
    <w:rsid w:val="00FF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F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F5A58"/>
    <w:pPr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FF5A5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1496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58"/>
    <w:rPr>
      <w:rFonts w:ascii="Tahoma" w:hAnsi="Tahoma" w:cs="Tahoma"/>
      <w:sz w:val="16"/>
      <w:szCs w:val="16"/>
    </w:rPr>
  </w:style>
  <w:style w:type="paragraph" w:customStyle="1" w:styleId="ListParagraphMulitpleChoice">
    <w:name w:val="List Paragraph Mulitple Choice"/>
    <w:basedOn w:val="ListParagraph"/>
    <w:qFormat/>
    <w:rsid w:val="00FF5A58"/>
    <w:pPr>
      <w:numPr>
        <w:numId w:val="3"/>
      </w:numPr>
      <w:spacing w:after="80" w:line="276" w:lineRule="auto"/>
      <w:contextualSpacing/>
      <w:jc w:val="both"/>
    </w:pPr>
    <w:rPr>
      <w:rFonts w:eastAsiaTheme="minorHAnsi" w:cstheme="minorBidi"/>
      <w:color w:val="000000" w:themeColor="text1"/>
      <w:szCs w:val="22"/>
    </w:rPr>
  </w:style>
  <w:style w:type="table" w:styleId="TableGrid">
    <w:name w:val="Table Grid"/>
    <w:basedOn w:val="TableNormal"/>
    <w:uiPriority w:val="39"/>
    <w:rsid w:val="00FF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F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F5A58"/>
    <w:pPr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FF5A5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1496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D593-97A4-45F5-8FD0-986A98D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2014-07-09T23:34:00Z</cp:lastPrinted>
  <dcterms:created xsi:type="dcterms:W3CDTF">2015-07-09T22:31:00Z</dcterms:created>
  <dcterms:modified xsi:type="dcterms:W3CDTF">2015-07-09T22:31:00Z</dcterms:modified>
</cp:coreProperties>
</file>